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77777777" w:rsidR="00B208CE" w:rsidRPr="0017247E" w:rsidRDefault="00B208CE" w:rsidP="00B208CE">
      <w:pPr>
        <w:jc w:val="center"/>
        <w:rPr>
          <w:rFonts w:ascii="Times New Roman" w:hAnsi="Times New Roman" w:cs="Times New Roman"/>
          <w:b/>
          <w:sz w:val="22"/>
          <w:szCs w:val="22"/>
        </w:rPr>
      </w:pPr>
      <w:r w:rsidRPr="00996BF2">
        <w:rPr>
          <w:rFonts w:ascii="Times New Roman" w:hAnsi="Times New Roman" w:cs="Times New Roman"/>
          <w:b/>
        </w:rPr>
        <w:t xml:space="preserve">DICHIARAZIONI INTEGRATIVE </w:t>
      </w:r>
    </w:p>
    <w:p w14:paraId="6B5AA62A" w14:textId="77777777" w:rsidR="00B208CE" w:rsidRPr="0017247E" w:rsidRDefault="00B208CE" w:rsidP="00B208CE">
      <w:pPr>
        <w:jc w:val="both"/>
        <w:rPr>
          <w:rFonts w:ascii="Times New Roman" w:hAnsi="Times New Roman" w:cs="Times New Roman"/>
          <w:sz w:val="22"/>
          <w:szCs w:val="22"/>
        </w:rPr>
      </w:pPr>
    </w:p>
    <w:p w14:paraId="1440FD50" w14:textId="01C448A1" w:rsidR="008E4F7D" w:rsidRPr="008E4F7D" w:rsidRDefault="008E4F7D" w:rsidP="008E4F7D">
      <w:pPr>
        <w:jc w:val="both"/>
        <w:rPr>
          <w:rFonts w:ascii="Times New Roman" w:hAnsi="Times New Roman"/>
          <w:b/>
        </w:rPr>
      </w:pPr>
      <w:r w:rsidRPr="008E4F7D">
        <w:rPr>
          <w:rFonts w:ascii="Times New Roman" w:hAnsi="Times New Roman"/>
          <w:b/>
        </w:rPr>
        <w:t xml:space="preserve">GARA EUROPEA A PROCEDURA TELEMATICA APERTA PER L’AFFIDAMENTO DEL SERVIZIO DI ASSISTENZA TECNICA E MANUTENZIONE DEL SISTEMA INFORMATIVO LIS TD-NEXLAB PER LA GESTIONE DEI LABORATORI DI ANALISI CLINICHE E DI MICROBIOLOGIA DELL’AZIENDA ULSS N. 8 “BERICA”    </w:t>
      </w:r>
    </w:p>
    <w:p w14:paraId="443FCFF2" w14:textId="45C9E91E" w:rsidR="005743D5" w:rsidRDefault="005743D5" w:rsidP="005743D5">
      <w:pPr>
        <w:jc w:val="center"/>
        <w:rPr>
          <w:rFonts w:ascii="Times New Roman" w:hAnsi="Times New Roman" w:cs="Times New Roman"/>
          <w:b/>
          <w:noProof/>
          <w:sz w:val="22"/>
          <w:szCs w:val="22"/>
        </w:rPr>
      </w:pPr>
    </w:p>
    <w:p w14:paraId="19CA282D" w14:textId="38A363BD" w:rsidR="00FE6594" w:rsidRPr="009D27E0" w:rsidRDefault="00FE6594" w:rsidP="005743D5">
      <w:pPr>
        <w:jc w:val="center"/>
        <w:rPr>
          <w:rFonts w:ascii="Times New Roman" w:hAnsi="Times New Roman" w:cs="Times New Roman"/>
          <w:b/>
          <w:noProof/>
        </w:rPr>
      </w:pPr>
      <w:r w:rsidRPr="009D27E0">
        <w:rPr>
          <w:rFonts w:ascii="Times New Roman" w:hAnsi="Times New Roman" w:cs="Times New Roman"/>
          <w:b/>
          <w:noProof/>
        </w:rPr>
        <w:t>ID SINTEL N.</w:t>
      </w:r>
      <w:r w:rsidR="00DF5A5F" w:rsidRPr="009D27E0">
        <w:rPr>
          <w:rFonts w:ascii="Times New Roman" w:hAnsi="Times New Roman" w:cs="Times New Roman"/>
          <w:b/>
          <w:noProof/>
        </w:rPr>
        <w:t xml:space="preserve"> </w:t>
      </w:r>
      <w:r w:rsidR="00155F66">
        <w:rPr>
          <w:rFonts w:ascii="Times New Roman" w:hAnsi="Times New Roman" w:cs="Times New Roman"/>
          <w:b/>
          <w:noProof/>
        </w:rPr>
        <w:t>220579851</w:t>
      </w:r>
    </w:p>
    <w:p w14:paraId="5F19582B" w14:textId="77777777" w:rsidR="005743D5" w:rsidRPr="009D27E0" w:rsidRDefault="005743D5" w:rsidP="005743D5">
      <w:pPr>
        <w:jc w:val="center"/>
        <w:rPr>
          <w:rFonts w:ascii="Times New Roman" w:hAnsi="Times New Roman" w:cs="Times New Roman"/>
          <w:b/>
          <w:noProof/>
        </w:rPr>
      </w:pPr>
    </w:p>
    <w:p w14:paraId="5B8D6495" w14:textId="6F36096C" w:rsidR="005743D5" w:rsidRPr="009D27E0" w:rsidRDefault="005743D5" w:rsidP="005743D5">
      <w:pPr>
        <w:jc w:val="center"/>
        <w:rPr>
          <w:rFonts w:ascii="Times New Roman" w:hAnsi="Times New Roman" w:cs="Times New Roman"/>
          <w:b/>
          <w:noProof/>
        </w:rPr>
      </w:pPr>
      <w:r w:rsidRPr="009D27E0">
        <w:rPr>
          <w:rFonts w:ascii="Times New Roman" w:hAnsi="Times New Roman" w:cs="Times New Roman"/>
          <w:b/>
          <w:noProof/>
        </w:rPr>
        <w:t xml:space="preserve">CIG N. </w:t>
      </w:r>
      <w:r w:rsidR="00155F66">
        <w:rPr>
          <w:rFonts w:ascii="Times New Roman" w:hAnsi="Times New Roman" w:cs="Times New Roman"/>
          <w:b/>
          <w:noProof/>
        </w:rPr>
        <w:t>BBF3F3D280</w:t>
      </w:r>
      <w:bookmarkStart w:id="0" w:name="_GoBack"/>
      <w:bookmarkEnd w:id="0"/>
    </w:p>
    <w:p w14:paraId="5BDDA04A" w14:textId="605B2F4A" w:rsidR="008B1925" w:rsidRDefault="008B1925" w:rsidP="005743D5">
      <w:pPr>
        <w:jc w:val="center"/>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3D88846F"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Prov……</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Prov………….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1" w:name="_Hlk192498742"/>
      <w:r w:rsidR="001E7EEB" w:rsidRPr="00996BF2">
        <w:rPr>
          <w:rFonts w:ascii="Times New Roman" w:hAnsi="Times New Roman" w:cs="Times New Roman"/>
          <w:sz w:val="22"/>
          <w:szCs w:val="22"/>
        </w:rPr>
        <w:t>del D.P.R. n. 445/2000,</w:t>
      </w:r>
      <w:bookmarkStart w:id="2" w:name="_Hlk192498824"/>
      <w:bookmarkEnd w:id="1"/>
      <w:r w:rsidR="001E7EEB" w:rsidRPr="00996BF2">
        <w:rPr>
          <w:rFonts w:ascii="Times New Roman" w:hAnsi="Times New Roman" w:cs="Times New Roman"/>
          <w:sz w:val="22"/>
          <w:szCs w:val="22"/>
        </w:rPr>
        <w:t xml:space="preserve"> </w:t>
      </w:r>
    </w:p>
    <w:bookmarkEnd w:id="2"/>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746CF989" w14:textId="0252C937" w:rsidR="009536EB" w:rsidRDefault="009536EB" w:rsidP="008E6E93">
      <w:pPr>
        <w:pStyle w:val="Paragrafoelenco"/>
        <w:ind w:left="360"/>
        <w:jc w:val="both"/>
        <w:rPr>
          <w:rFonts w:ascii="Times New Roman" w:hAnsi="Times New Roman" w:cs="Times New Roman"/>
          <w:sz w:val="22"/>
          <w:szCs w:val="22"/>
        </w:rPr>
      </w:pP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D.Lgs.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3" w:name="_Hlk192515343"/>
      <w:bookmarkStart w:id="4" w:name="_Hlk192514319"/>
      <w:r w:rsidRPr="00996BF2">
        <w:rPr>
          <w:rFonts w:ascii="Times New Roman" w:hAnsi="Times New Roman" w:cs="Times New Roman"/>
          <w:sz w:val="22"/>
          <w:szCs w:val="22"/>
        </w:rPr>
        <w:t>di incorrere nella seguente causa di esclusione, di cui all’art. 94, commi 1, 2 e 5 e/o dell’art. 95 comma 1, del Codice,:…………………………………………………………………………………..e di avere adottato, prima della presentazione della presente domanda</w:t>
      </w:r>
      <w:bookmarkEnd w:id="3"/>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4"/>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5"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5"/>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6" w:name="_Hlk208565174"/>
      <w:r w:rsidRPr="00996BF2">
        <w:rPr>
          <w:rFonts w:ascii="Times New Roman" w:eastAsia="Calibri" w:hAnsi="Times New Roman" w:cs="Times New Roman"/>
          <w:sz w:val="22"/>
          <w:szCs w:val="22"/>
        </w:rPr>
        <w:t>□</w:t>
      </w:r>
      <w:bookmarkEnd w:id="6"/>
      <w:r w:rsidRPr="00996BF2">
        <w:rPr>
          <w:rFonts w:ascii="Times New Roman" w:eastAsia="Calibri" w:hAnsi="Times New Roman" w:cs="Times New Roman"/>
          <w:sz w:val="22"/>
          <w:szCs w:val="22"/>
        </w:rPr>
        <w:tab/>
      </w:r>
      <w:bookmarkStart w:id="7"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7"/>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27626FB3" w:rsidR="00EB1630" w:rsidRPr="00996BF2"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664445D" w14:textId="77777777" w:rsidR="008B1925" w:rsidRPr="009A4ABA" w:rsidRDefault="008B1925" w:rsidP="008B1925">
      <w:pPr>
        <w:pStyle w:val="Paragrafoelenco"/>
        <w:jc w:val="both"/>
        <w:rPr>
          <w:rFonts w:ascii="Times New Roman" w:hAnsi="Times New Roman" w:cs="Times New Roman"/>
          <w:sz w:val="22"/>
          <w:szCs w:val="22"/>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8"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8"/>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di avvalersi dell’impresa ……………. al fine di soddisfare i seguenti requisiti 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D515AD"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0F22FB57" w14:textId="41174978"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996BF2" w:rsidRDefault="00BD1CAF" w:rsidP="001D37F6">
      <w:pPr>
        <w:pStyle w:val="Paragrafoelenco"/>
        <w:ind w:left="851" w:hanging="284"/>
        <w:jc w:val="both"/>
        <w:rPr>
          <w:rFonts w:ascii="Times New Roman" w:hAnsi="Times New Roman" w:cs="Times New Roman"/>
          <w:sz w:val="22"/>
          <w:szCs w:val="22"/>
        </w:rPr>
      </w:pPr>
    </w:p>
    <w:p w14:paraId="4C10E111" w14:textId="71B67643"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di tutte le circostanze generali, particolari e locali, nessuna esclusa ed eccettuata</w:t>
      </w:r>
      <w:r w:rsidR="00D179C2">
        <w:rPr>
          <w:rFonts w:ascii="Times New Roman" w:hAnsi="Times New Roman" w:cs="Times New Roman"/>
          <w:sz w:val="22"/>
          <w:szCs w:val="22"/>
        </w:rPr>
        <w:t>,</w:t>
      </w:r>
      <w:r w:rsidRPr="00996BF2">
        <w:rPr>
          <w:rFonts w:ascii="Times New Roman" w:hAnsi="Times New Roman" w:cs="Times New Roman"/>
          <w:sz w:val="22"/>
          <w:szCs w:val="22"/>
        </w:rPr>
        <w:t xml:space="preserve"> che possono avere influito o influire sia sulla prestazione dei servizi/fornitura, sia sulla </w:t>
      </w:r>
      <w:r w:rsidR="00C0215B" w:rsidRPr="00C0215B">
        <w:rPr>
          <w:rFonts w:ascii="Times New Roman" w:hAnsi="Times New Roman" w:cs="Times New Roman"/>
          <w:sz w:val="22"/>
          <w:szCs w:val="22"/>
        </w:rPr>
        <w:t>determinazione della propria offerta</w:t>
      </w:r>
      <w:r w:rsidR="00103068">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3E972650" w14:textId="68C030EE" w:rsidR="00C644CD" w:rsidRPr="00525744"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degli obblighi derivanti dal </w:t>
      </w:r>
      <w:r w:rsidRPr="00D515AD">
        <w:rPr>
          <w:rFonts w:ascii="Times New Roman" w:hAnsi="Times New Roman" w:cs="Times New Roman"/>
          <w:sz w:val="22"/>
          <w:szCs w:val="22"/>
        </w:rPr>
        <w:t>Codice di comportamento</w:t>
      </w:r>
      <w:r w:rsidRPr="00996BF2">
        <w:rPr>
          <w:rFonts w:ascii="Times New Roman" w:hAnsi="Times New Roman" w:cs="Times New Roman"/>
          <w:sz w:val="22"/>
          <w:szCs w:val="22"/>
        </w:rPr>
        <w:t xml:space="preserve"> adottato dalla stazione appaltante, reperibile nel sito dell’Ulss n. 8 “Berica”, ai link</w:t>
      </w:r>
    </w:p>
    <w:p w14:paraId="47A59C6F" w14:textId="4B4AE8C0" w:rsidR="00C644CD" w:rsidRPr="00525744" w:rsidRDefault="00C03DB7" w:rsidP="00A92B3F">
      <w:pPr>
        <w:pStyle w:val="Paragrafoelenco"/>
        <w:spacing w:line="280" w:lineRule="exact"/>
        <w:ind w:left="426"/>
        <w:jc w:val="both"/>
        <w:rPr>
          <w:rFonts w:ascii="Times New Roman" w:hAnsi="Times New Roman" w:cs="Times New Roman"/>
          <w:sz w:val="22"/>
          <w:szCs w:val="22"/>
        </w:rPr>
      </w:pPr>
      <w:hyperlink r:id="rId8" w:history="1">
        <w:r w:rsidR="008F46C2"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376F3234" w14:textId="63ED9895" w:rsidR="00C644CD" w:rsidRPr="00525744" w:rsidRDefault="00C03DB7" w:rsidP="00A92B3F">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8F46C2"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3FE5D39A" w14:textId="369B2F1D" w:rsidR="00C644CD" w:rsidRPr="00525744" w:rsidRDefault="00C03DB7" w:rsidP="00A92B3F">
      <w:pPr>
        <w:pStyle w:val="Paragrafoelenco"/>
        <w:spacing w:line="280" w:lineRule="exact"/>
        <w:ind w:left="426"/>
        <w:jc w:val="both"/>
        <w:rPr>
          <w:rFonts w:ascii="Times New Roman" w:hAnsi="Times New Roman" w:cs="Times New Roman"/>
          <w:sz w:val="22"/>
          <w:szCs w:val="22"/>
        </w:rPr>
      </w:pPr>
      <w:hyperlink r:id="rId10" w:history="1">
        <w:r w:rsidR="008F46C2" w:rsidRPr="00525744">
          <w:rPr>
            <w:rStyle w:val="Collegamentoipertestuale"/>
            <w:rFonts w:ascii="Times New Roman" w:hAnsi="Times New Roman" w:cs="Times New Roman"/>
            <w:color w:val="auto"/>
            <w:sz w:val="22"/>
            <w:szCs w:val="22"/>
          </w:rPr>
          <w:t>https://www.aulss8.veneto.it/azienda/piano-integrato-di-attivita-e-organizzazione-piao/</w:t>
        </w:r>
      </w:hyperlink>
      <w:r w:rsidR="00C644CD" w:rsidRPr="00525744">
        <w:rPr>
          <w:rFonts w:ascii="Times New Roman" w:hAnsi="Times New Roman" w:cs="Times New Roman"/>
          <w:sz w:val="22"/>
          <w:szCs w:val="22"/>
        </w:rPr>
        <w:t xml:space="preserve"> </w:t>
      </w:r>
    </w:p>
    <w:p w14:paraId="6EF38532" w14:textId="59E7EBDF" w:rsidR="00C644CD" w:rsidRDefault="00C644CD" w:rsidP="00A92B3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lastRenderedPageBreak/>
        <w:t>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0AF116AC"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619195B5" w14:textId="77777777" w:rsidR="008C4A2B" w:rsidRPr="00FE1580" w:rsidRDefault="008C4A2B" w:rsidP="008C4A2B">
      <w:pPr>
        <w:pStyle w:val="Paragrafoelenco"/>
        <w:ind w:left="1080"/>
        <w:jc w:val="both"/>
        <w:rPr>
          <w:rFonts w:ascii="Times New Roman" w:hAnsi="Times New Roman" w:cs="Times New Roman"/>
          <w:sz w:val="22"/>
          <w:szCs w:val="22"/>
        </w:rPr>
      </w:pPr>
    </w:p>
    <w:p w14:paraId="7A1946B7" w14:textId="01798587" w:rsidR="0012187F" w:rsidRDefault="0012187F"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FE1580">
        <w:rPr>
          <w:rFonts w:ascii="Times New Roman" w:hAnsi="Times New Roman" w:cs="Times New Roman"/>
          <w:sz w:val="22"/>
          <w:szCs w:val="22"/>
        </w:rPr>
        <w:t>di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w:t>
      </w:r>
      <w:r w:rsidR="009D2076">
        <w:rPr>
          <w:rFonts w:ascii="Times New Roman" w:hAnsi="Times New Roman" w:cs="Times New Roman"/>
          <w:sz w:val="22"/>
          <w:szCs w:val="22"/>
        </w:rPr>
        <w:t xml:space="preserve"> del D. Lgs. n. 36/2023 </w:t>
      </w:r>
      <w:r w:rsidRPr="00996BF2">
        <w:rPr>
          <w:rFonts w:ascii="Times New Roman" w:hAnsi="Times New Roman" w:cs="Times New Roman"/>
          <w:sz w:val="22"/>
          <w:szCs w:val="22"/>
        </w:rPr>
        <w:t>e di inserire le relative certificazioni nel FVOE e nella busta amministrativa:</w:t>
      </w:r>
    </w:p>
    <w:p w14:paraId="36BACB06" w14:textId="3E4BB0EB" w:rsidR="0012187F" w:rsidRDefault="0012187F" w:rsidP="003E57F7">
      <w:pPr>
        <w:pStyle w:val="Paragrafoelenco"/>
        <w:numPr>
          <w:ilvl w:val="0"/>
          <w:numId w:val="2"/>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r w:rsidR="003E57F7">
        <w:rPr>
          <w:rFonts w:ascii="Times New Roman" w:hAnsi="Times New Roman" w:cs="Times New Roman"/>
          <w:sz w:val="22"/>
          <w:szCs w:val="22"/>
        </w:rPr>
        <w:t xml:space="preserve"> </w:t>
      </w:r>
      <w:r w:rsidR="003E57F7" w:rsidRPr="003E57F7">
        <w:rPr>
          <w:rFonts w:ascii="Times New Roman" w:hAnsi="Times New Roman" w:cs="Times New Roman"/>
          <w:sz w:val="22"/>
          <w:szCs w:val="22"/>
          <w:u w:val="single"/>
        </w:rPr>
        <w:t>in alternativa</w:t>
      </w:r>
      <w:r w:rsidR="003E57F7">
        <w:rPr>
          <w:rFonts w:ascii="Times New Roman" w:hAnsi="Times New Roman" w:cs="Times New Roman"/>
          <w:sz w:val="22"/>
          <w:szCs w:val="22"/>
        </w:rPr>
        <w:t xml:space="preserve">, certificazione </w:t>
      </w:r>
      <w:r w:rsidR="003E57F7" w:rsidRPr="003E57F7">
        <w:rPr>
          <w:rFonts w:ascii="Times New Roman" w:hAnsi="Times New Roman" w:cs="Times New Roman"/>
          <w:sz w:val="22"/>
          <w:szCs w:val="22"/>
        </w:rPr>
        <w:t>di qualità conforme alle norme europee della serie UNI CEI EN ISO 13485</w:t>
      </w:r>
      <w:r w:rsidR="003E57F7">
        <w:rPr>
          <w:rFonts w:ascii="Times New Roman" w:hAnsi="Times New Roman" w:cs="Times New Roman"/>
          <w:sz w:val="22"/>
          <w:szCs w:val="22"/>
        </w:rPr>
        <w:t>;</w:t>
      </w:r>
    </w:p>
    <w:p w14:paraId="370B786D" w14:textId="013FC6C3" w:rsidR="0012187F" w:rsidRPr="00996BF2" w:rsidRDefault="0012187F" w:rsidP="003E57F7">
      <w:pPr>
        <w:pStyle w:val="Paragrafoelenco"/>
        <w:numPr>
          <w:ilvl w:val="0"/>
          <w:numId w:val="2"/>
        </w:numPr>
        <w:suppressAutoHyphens/>
        <w:spacing w:after="160" w:line="259" w:lineRule="auto"/>
        <w:ind w:left="426"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50%</w:t>
      </w:r>
      <w:r w:rsidR="00D8324E">
        <w:rPr>
          <w:rFonts w:ascii="Times New Roman" w:hAnsi="Times New Roman" w:cs="Times New Roman"/>
          <w:sz w:val="22"/>
          <w:szCs w:val="22"/>
        </w:rPr>
        <w:t xml:space="preserve"> </w:t>
      </w:r>
      <w:r w:rsidRPr="00996BF2">
        <w:rPr>
          <w:rFonts w:ascii="Times New Roman" w:hAnsi="Times New Roman" w:cs="Times New Roman"/>
          <w:sz w:val="22"/>
          <w:szCs w:val="22"/>
        </w:rPr>
        <w:t>in quanto qualificabile come micro, piccola o media impresa oppure facente parte di un raggruppamento di operatori economici o consorzi ordinari costituiti esclusivamente da micro, piccole e medie imprese,</w:t>
      </w:r>
      <w:r w:rsidRPr="00996BF2">
        <w:rPr>
          <w:rStyle w:val="Richiamoallanotaapidipagina"/>
          <w:rFonts w:ascii="Times New Roman" w:hAnsi="Times New Roman" w:cs="Times New Roman"/>
          <w:sz w:val="22"/>
          <w:szCs w:val="22"/>
        </w:rPr>
        <w:footnoteReference w:id="1"/>
      </w:r>
    </w:p>
    <w:p w14:paraId="4E17BFDE" w14:textId="78806CEE" w:rsidR="0012187F" w:rsidRPr="003E57F7" w:rsidRDefault="0012187F" w:rsidP="003E57F7">
      <w:pPr>
        <w:pStyle w:val="Paragrafoelenco"/>
        <w:numPr>
          <w:ilvl w:val="0"/>
          <w:numId w:val="2"/>
        </w:numPr>
        <w:suppressAutoHyphens/>
        <w:spacing w:after="160" w:line="259" w:lineRule="auto"/>
        <w:ind w:left="426" w:hanging="284"/>
        <w:contextualSpacing/>
        <w:jc w:val="both"/>
        <w:rPr>
          <w:rFonts w:ascii="Times New Roman" w:hAnsi="Times New Roman" w:cs="Times New Roman"/>
          <w:sz w:val="22"/>
          <w:szCs w:val="22"/>
        </w:rPr>
      </w:pPr>
      <w:r w:rsidRPr="003E57F7">
        <w:rPr>
          <w:rFonts w:ascii="Times New Roman" w:hAnsi="Times New Roman" w:cs="Times New Roman"/>
          <w:sz w:val="22"/>
          <w:szCs w:val="22"/>
        </w:rPr>
        <w:t>10% per aver presentato una fideiussione, emessa e firmata digitalmente, che sia gestita mediante ricorso a piattaforme operanti con tecnologie basate su registri distribuiti ai sensi dell’articolo 106, comma 3, del Codice</w:t>
      </w:r>
      <w:r w:rsidR="0089138A" w:rsidRPr="003E57F7">
        <w:rPr>
          <w:rFonts w:ascii="Times New Roman" w:hAnsi="Times New Roman" w:cs="Times New Roman"/>
          <w:sz w:val="22"/>
          <w:szCs w:val="22"/>
        </w:rPr>
        <w:t xml:space="preserve"> e che sia verificabile </w:t>
      </w:r>
      <w:r w:rsidR="00740505" w:rsidRPr="003E57F7">
        <w:rPr>
          <w:rFonts w:ascii="Times New Roman" w:hAnsi="Times New Roman" w:cs="Times New Roman"/>
          <w:sz w:val="22"/>
          <w:szCs w:val="22"/>
        </w:rPr>
        <w:t>telematica</w:t>
      </w:r>
      <w:r w:rsidR="0089138A" w:rsidRPr="003E57F7">
        <w:rPr>
          <w:rFonts w:ascii="Times New Roman" w:hAnsi="Times New Roman" w:cs="Times New Roman"/>
          <w:sz w:val="22"/>
          <w:szCs w:val="22"/>
        </w:rPr>
        <w:t xml:space="preserve">mente </w:t>
      </w:r>
      <w:r w:rsidR="00740505" w:rsidRPr="003E57F7">
        <w:rPr>
          <w:rFonts w:ascii="Times New Roman" w:hAnsi="Times New Roman" w:cs="Times New Roman"/>
          <w:sz w:val="22"/>
          <w:szCs w:val="22"/>
        </w:rPr>
        <w:t>sul sito dell’emittente</w:t>
      </w:r>
      <w:r w:rsidRPr="003E57F7">
        <w:rPr>
          <w:rFonts w:ascii="Times New Roman" w:hAnsi="Times New Roman" w:cs="Times New Roman"/>
          <w:sz w:val="22"/>
          <w:szCs w:val="22"/>
        </w:rPr>
        <w:t>;</w:t>
      </w:r>
    </w:p>
    <w:p w14:paraId="0980ACDE" w14:textId="483A823E" w:rsidR="00AB3C9F" w:rsidRPr="00AB3C9F" w:rsidRDefault="00AB3C9F" w:rsidP="00AB3C9F">
      <w:pPr>
        <w:pStyle w:val="Paragrafoelenco"/>
        <w:numPr>
          <w:ilvl w:val="0"/>
          <w:numId w:val="2"/>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20</w:t>
      </w:r>
      <w:r w:rsidR="00D8324E" w:rsidRPr="003E57F7">
        <w:rPr>
          <w:rFonts w:ascii="Times New Roman" w:hAnsi="Times New Roman" w:cs="Times New Roman"/>
          <w:sz w:val="22"/>
          <w:szCs w:val="22"/>
        </w:rPr>
        <w:t xml:space="preserve"> % </w:t>
      </w:r>
      <w:r w:rsidRPr="00AB3C9F">
        <w:rPr>
          <w:rFonts w:ascii="Times New Roman" w:hAnsi="Times New Roman" w:cs="Times New Roman"/>
          <w:sz w:val="22"/>
          <w:szCs w:val="22"/>
        </w:rPr>
        <w:t xml:space="preserve"> in caso di possesso di una o più delle seguenti certificazioni/marchi: </w:t>
      </w:r>
    </w:p>
    <w:p w14:paraId="28746CDC" w14:textId="77777777" w:rsidR="00AB3C9F" w:rsidRPr="00AB3C9F" w:rsidRDefault="00AB3C9F" w:rsidP="00AB3C9F">
      <w:pPr>
        <w:pStyle w:val="Paragrafoelenco"/>
        <w:suppressAutoHyphens/>
        <w:spacing w:after="160" w:line="259" w:lineRule="auto"/>
        <w:ind w:left="502"/>
        <w:contextualSpacing/>
        <w:jc w:val="both"/>
        <w:rPr>
          <w:rFonts w:ascii="Times New Roman" w:hAnsi="Times New Roman" w:cs="Times New Roman"/>
          <w:sz w:val="22"/>
          <w:szCs w:val="22"/>
        </w:rPr>
      </w:pPr>
      <w:r w:rsidRPr="00AB3C9F">
        <w:rPr>
          <w:rFonts w:ascii="Times New Roman" w:hAnsi="Times New Roman" w:cs="Times New Roman"/>
          <w:sz w:val="22"/>
          <w:szCs w:val="22"/>
        </w:rPr>
        <w:t xml:space="preserve">UNI CEI ISO/IEC 20000-1 (Sistemi di gestione servizi informatici) </w:t>
      </w:r>
    </w:p>
    <w:p w14:paraId="1580EDD8" w14:textId="0E313A9C" w:rsidR="00AB3C9F" w:rsidRPr="00AB3C9F" w:rsidRDefault="00AB3C9F" w:rsidP="00AB3C9F">
      <w:pPr>
        <w:pStyle w:val="Paragrafoelenco"/>
        <w:suppressAutoHyphens/>
        <w:spacing w:after="160" w:line="259" w:lineRule="auto"/>
        <w:ind w:left="502"/>
        <w:contextualSpacing/>
        <w:jc w:val="both"/>
        <w:rPr>
          <w:rFonts w:ascii="Times New Roman" w:hAnsi="Times New Roman" w:cs="Times New Roman"/>
          <w:sz w:val="22"/>
          <w:szCs w:val="22"/>
        </w:rPr>
      </w:pPr>
      <w:r w:rsidRPr="00AB3C9F">
        <w:rPr>
          <w:rFonts w:ascii="Times New Roman" w:hAnsi="Times New Roman" w:cs="Times New Roman"/>
          <w:sz w:val="22"/>
          <w:szCs w:val="22"/>
        </w:rPr>
        <w:t xml:space="preserve">UNI ISO 45001 (Sistema di gestione per la salute e sicurezza sul lavoro). </w:t>
      </w:r>
    </w:p>
    <w:p w14:paraId="0791C12C" w14:textId="42426DF2" w:rsidR="00FE1580" w:rsidRDefault="00FE1580" w:rsidP="00AB3C9F">
      <w:pPr>
        <w:pStyle w:val="Paragrafoelenco"/>
        <w:suppressAutoHyphens/>
        <w:spacing w:after="160" w:line="259" w:lineRule="auto"/>
        <w:ind w:left="426"/>
        <w:contextualSpacing/>
        <w:jc w:val="both"/>
        <w:rPr>
          <w:rFonts w:ascii="Times New Roman" w:hAnsi="Times New Roman" w:cs="Times New Roman"/>
          <w:sz w:val="22"/>
          <w:szCs w:val="22"/>
        </w:rPr>
      </w:pPr>
    </w:p>
    <w:p w14:paraId="7D1C53AB" w14:textId="6F6FC36D" w:rsidR="009F1AAA" w:rsidRPr="009F1AAA"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9F1AAA">
        <w:rPr>
          <w:rFonts w:ascii="Times New Roman" w:hAnsi="Times New Roman" w:cs="Times New Roman"/>
          <w:sz w:val="22"/>
          <w:szCs w:val="22"/>
        </w:rPr>
        <w:t>che</w:t>
      </w:r>
      <w:r w:rsidRPr="009F1AAA">
        <w:rPr>
          <w:rFonts w:ascii="Times New Roman" w:hAnsi="Times New Roman" w:cs="Times New Roman"/>
          <w:b/>
          <w:sz w:val="22"/>
          <w:szCs w:val="22"/>
        </w:rPr>
        <w:t xml:space="preserve"> </w:t>
      </w:r>
      <w:r w:rsidRPr="009F1AAA">
        <w:rPr>
          <w:rFonts w:ascii="Times New Roman" w:hAnsi="Times New Roman" w:cs="Times New Roman"/>
          <w:sz w:val="22"/>
          <w:szCs w:val="22"/>
        </w:rPr>
        <w:t>la</w:t>
      </w:r>
      <w:r w:rsidR="009D2076">
        <w:rPr>
          <w:rFonts w:ascii="Times New Roman" w:hAnsi="Times New Roman" w:cs="Times New Roman"/>
          <w:sz w:val="22"/>
          <w:szCs w:val="22"/>
        </w:rPr>
        <w:t xml:space="preserve"> garanzia </w:t>
      </w:r>
      <w:r w:rsidRPr="009F1AAA">
        <w:rPr>
          <w:rFonts w:ascii="Times New Roman" w:hAnsi="Times New Roman" w:cs="Times New Roman"/>
          <w:sz w:val="22"/>
          <w:szCs w:val="22"/>
        </w:rPr>
        <w:t>è stata costituita nella forma di …</w:t>
      </w:r>
      <w:r w:rsidR="009F1AAA">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(indicare se cauzione o fideiussione)</w:t>
      </w:r>
      <w:r w:rsidRPr="009F1AAA">
        <w:rPr>
          <w:rFonts w:ascii="Times New Roman" w:hAnsi="Times New Roman" w:cs="Times New Roman"/>
          <w:sz w:val="22"/>
          <w:szCs w:val="22"/>
        </w:rPr>
        <w:t>.</w:t>
      </w:r>
    </w:p>
    <w:p w14:paraId="20E98E96" w14:textId="77777777" w:rsidR="009F1AAA" w:rsidRPr="009F1AAA" w:rsidRDefault="009F1AAA" w:rsidP="00D515AD">
      <w:pPr>
        <w:pStyle w:val="Paragrafoelenco"/>
        <w:suppressAutoHyphens/>
        <w:spacing w:after="160" w:line="259" w:lineRule="auto"/>
        <w:ind w:left="851" w:hanging="436"/>
        <w:contextualSpacing/>
        <w:jc w:val="both"/>
        <w:rPr>
          <w:rFonts w:ascii="Times New Roman" w:hAnsi="Times New Roman" w:cs="Times New Roman"/>
          <w:i/>
          <w:sz w:val="22"/>
          <w:szCs w:val="22"/>
        </w:rPr>
      </w:pPr>
    </w:p>
    <w:p w14:paraId="0708EB02" w14:textId="41813CD1" w:rsidR="00A864D5" w:rsidRPr="00FE1580"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r w:rsidRPr="009F1AAA">
        <w:rPr>
          <w:rFonts w:ascii="Times New Roman" w:hAnsi="Times New Roman" w:cs="Times New Roman"/>
          <w:i/>
          <w:sz w:val="22"/>
          <w:szCs w:val="22"/>
        </w:rPr>
        <w:t xml:space="preserve">(eventuale, solo nel caso in cui la garanzia sia rilasciata nella forma di fideiussione) </w:t>
      </w:r>
      <w:r w:rsidRPr="00FE1580">
        <w:rPr>
          <w:rFonts w:ascii="Times New Roman" w:hAnsi="Times New Roman" w:cs="Times New Roman"/>
          <w:sz w:val="22"/>
          <w:szCs w:val="22"/>
        </w:rPr>
        <w:t>indica il seguente sito internet……………………… o la seguente PEC del garante……………………………, al fine di consentire la verifica di veridicità e autenticità della garanzia da parte della stazione appaltante</w:t>
      </w:r>
      <w:r w:rsidR="00A864D5" w:rsidRPr="00FE1580">
        <w:rPr>
          <w:rFonts w:ascii="Times New Roman" w:hAnsi="Times New Roman" w:cs="Times New Roman"/>
          <w:sz w:val="22"/>
          <w:szCs w:val="22"/>
        </w:rPr>
        <w:t>;</w:t>
      </w:r>
    </w:p>
    <w:p w14:paraId="1A8F524E" w14:textId="7F7A135D" w:rsidR="0012187F" w:rsidRPr="00996BF2"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p>
    <w:p w14:paraId="0544BCE7" w14:textId="77B6AFEE" w:rsidR="005C62D7"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r w:rsidRPr="00631330">
        <w:rPr>
          <w:rFonts w:ascii="Times New Roman" w:hAnsi="Times New Roman" w:cs="Times New Roman"/>
          <w:i/>
          <w:sz w:val="22"/>
          <w:szCs w:val="22"/>
        </w:rPr>
        <w:t xml:space="preserve">(eventuale, solo nel caso in cui la garanzia sia rilasciata tramite </w:t>
      </w:r>
      <w:r w:rsidR="00631330" w:rsidRPr="00631330">
        <w:rPr>
          <w:rFonts w:ascii="Times New Roman" w:hAnsi="Times New Roman" w:cs="Times New Roman"/>
          <w:i/>
          <w:sz w:val="22"/>
          <w:szCs w:val="22"/>
        </w:rPr>
        <w:t>piattaforma digitale PagoPA</w:t>
      </w:r>
      <w:r w:rsidRPr="00631330">
        <w:rPr>
          <w:rFonts w:ascii="Times New Roman" w:hAnsi="Times New Roman" w:cs="Times New Roman"/>
          <w:i/>
          <w:sz w:val="22"/>
          <w:szCs w:val="22"/>
        </w:rPr>
        <w:t xml:space="preserve">) </w:t>
      </w:r>
      <w:r w:rsidRPr="00631330">
        <w:rPr>
          <w:rFonts w:ascii="Times New Roman" w:hAnsi="Times New Roman" w:cs="Times New Roman"/>
          <w:sz w:val="22"/>
          <w:szCs w:val="22"/>
        </w:rPr>
        <w:t xml:space="preserve">che, in caso di restituzione della garanzia provvisoria costituita tramite </w:t>
      </w:r>
      <w:r w:rsidR="00631330" w:rsidRPr="00631330">
        <w:rPr>
          <w:rFonts w:ascii="Times New Roman" w:hAnsi="Times New Roman" w:cs="Times New Roman"/>
          <w:sz w:val="22"/>
          <w:szCs w:val="22"/>
        </w:rPr>
        <w:t>piattaforma digitale PagoPA</w:t>
      </w:r>
      <w:r w:rsidRPr="00631330">
        <w:rPr>
          <w:rFonts w:ascii="Times New Roman" w:hAnsi="Times New Roman" w:cs="Times New Roman"/>
          <w:sz w:val="22"/>
          <w:szCs w:val="22"/>
        </w:rPr>
        <w:t xml:space="preserve">, il relativo versamento dovrà essere effettuato sul conto corrente bancario IBAN n. </w:t>
      </w:r>
      <w:r w:rsidRPr="00631330">
        <w:rPr>
          <w:rFonts w:ascii="Times New Roman" w:hAnsi="Times New Roman" w:cs="Times New Roman"/>
          <w:sz w:val="22"/>
          <w:szCs w:val="22"/>
        </w:rPr>
        <w:lastRenderedPageBreak/>
        <w:t>………………………………………  intestato a …………………………, presso …………………………………….</w:t>
      </w:r>
      <w:r w:rsidR="00E93646" w:rsidRPr="00631330">
        <w:rPr>
          <w:rFonts w:ascii="Times New Roman" w:hAnsi="Times New Roman" w:cs="Times New Roman"/>
          <w:sz w:val="22"/>
          <w:szCs w:val="22"/>
        </w:rPr>
        <w:t>;</w:t>
      </w:r>
    </w:p>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6A133300" w14:textId="424A534A" w:rsidR="0012187F" w:rsidRPr="00CF02A0"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5C62D7">
        <w:rPr>
          <w:rFonts w:ascii="Times New Roman" w:hAnsi="Times New Roman" w:cs="Times New Roman"/>
          <w:sz w:val="22"/>
          <w:szCs w:val="22"/>
        </w:rPr>
        <w:t xml:space="preserve">di aver provveduto al pagamento del </w:t>
      </w:r>
      <w:r w:rsidRPr="00D515AD">
        <w:rPr>
          <w:rFonts w:ascii="Times New Roman" w:hAnsi="Times New Roman" w:cs="Times New Roman"/>
          <w:sz w:val="22"/>
          <w:szCs w:val="22"/>
        </w:rPr>
        <w:t>contributo dovuto in favore dell’A</w:t>
      </w:r>
      <w:r w:rsidR="00541029" w:rsidRPr="00D515AD">
        <w:rPr>
          <w:rFonts w:ascii="Times New Roman" w:hAnsi="Times New Roman" w:cs="Times New Roman"/>
          <w:sz w:val="22"/>
          <w:szCs w:val="22"/>
        </w:rPr>
        <w:t>NAC,</w:t>
      </w:r>
      <w:r w:rsidRPr="00D515AD">
        <w:rPr>
          <w:rFonts w:ascii="Times New Roman" w:hAnsi="Times New Roman" w:cs="Times New Roman"/>
          <w:sz w:val="22"/>
          <w:szCs w:val="22"/>
        </w:rPr>
        <w:t xml:space="preserve"> ai sensi dell’articolo 1, comma 65 della legge 23 dicembre 2005, n. 266</w:t>
      </w:r>
      <w:r w:rsidR="00A765F6" w:rsidRPr="00D515AD">
        <w:rPr>
          <w:rFonts w:ascii="Times New Roman" w:hAnsi="Times New Roman" w:cs="Times New Roman"/>
          <w:sz w:val="22"/>
          <w:szCs w:val="22"/>
        </w:rPr>
        <w:t>,</w:t>
      </w:r>
      <w:r w:rsidRPr="00D515AD">
        <w:rPr>
          <w:rFonts w:ascii="Times New Roman" w:hAnsi="Times New Roman" w:cs="Times New Roman"/>
          <w:sz w:val="22"/>
          <w:szCs w:val="22"/>
        </w:rPr>
        <w:t xml:space="preserve"> oppure di impegnarsi ad effettuare il </w:t>
      </w:r>
      <w:r w:rsidRPr="00CF02A0">
        <w:rPr>
          <w:rFonts w:ascii="Times New Roman" w:hAnsi="Times New Roman" w:cs="Times New Roman"/>
          <w:sz w:val="22"/>
          <w:szCs w:val="22"/>
        </w:rPr>
        <w:t>pagamento entro il termine fissato per la presentazione della domanda</w:t>
      </w:r>
      <w:r w:rsidR="00E93646" w:rsidRPr="00CF02A0">
        <w:rPr>
          <w:rFonts w:ascii="Times New Roman" w:hAnsi="Times New Roman" w:cs="Times New Roman"/>
          <w:sz w:val="22"/>
          <w:szCs w:val="22"/>
        </w:rPr>
        <w:t>;</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7C6A631C"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2F0FB1FB" w14:textId="70EE5611" w:rsidR="008251E9" w:rsidRPr="00F5634A" w:rsidRDefault="008251E9" w:rsidP="008251E9">
      <w:pPr>
        <w:pStyle w:val="Paragrafoelenco"/>
        <w:numPr>
          <w:ilvl w:val="0"/>
          <w:numId w:val="1"/>
        </w:numPr>
        <w:jc w:val="both"/>
        <w:rPr>
          <w:rFonts w:ascii="Times New Roman" w:hAnsi="Times New Roman" w:cs="Times New Roman"/>
          <w:i/>
          <w:sz w:val="22"/>
          <w:szCs w:val="22"/>
        </w:rPr>
      </w:pPr>
      <w:r w:rsidRPr="00F5634A">
        <w:rPr>
          <w:rFonts w:ascii="Times New Roman" w:hAnsi="Times New Roman" w:cs="Times New Roman"/>
          <w:i/>
          <w:sz w:val="22"/>
          <w:szCs w:val="22"/>
        </w:rPr>
        <w:t>(In caso di Consorzi di cui all’art. 65, comma 2, lett. b), c) e d) del Codice, se il consorzio non esegue in proprio,</w:t>
      </w:r>
      <w:r w:rsidR="00C06975" w:rsidRPr="00F5634A">
        <w:rPr>
          <w:rFonts w:ascii="Times New Roman" w:hAnsi="Times New Roman" w:cs="Times New Roman"/>
          <w:i/>
          <w:sz w:val="22"/>
          <w:szCs w:val="22"/>
        </w:rPr>
        <w:t xml:space="preserve"> </w:t>
      </w:r>
      <w:r w:rsidRPr="00F5634A">
        <w:rPr>
          <w:rFonts w:ascii="Times New Roman" w:hAnsi="Times New Roman" w:cs="Times New Roman"/>
          <w:i/>
          <w:sz w:val="22"/>
          <w:szCs w:val="22"/>
        </w:rPr>
        <w:t>le dichiarazioni seguenti sono rese per conto delle consorziate esecutrici. In caso di raggruppamenti, RETE e GEIE le dichiarazioni seguenti sono rese dalla mandataria/capofila per conto delle imprese esecutrici)</w:t>
      </w:r>
    </w:p>
    <w:p w14:paraId="21769EAA" w14:textId="77777777" w:rsidR="008251E9" w:rsidRPr="00F5634A" w:rsidRDefault="008251E9" w:rsidP="008251E9">
      <w:pPr>
        <w:pStyle w:val="Paragrafoelenco"/>
        <w:rPr>
          <w:rFonts w:ascii="Times New Roman" w:hAnsi="Times New Roman" w:cs="Times New Roman"/>
          <w:sz w:val="22"/>
          <w:szCs w:val="22"/>
        </w:rPr>
      </w:pPr>
    </w:p>
    <w:p w14:paraId="7C1F99F6" w14:textId="7CE72443" w:rsidR="006432EC" w:rsidRPr="00F5634A" w:rsidRDefault="00497FCD" w:rsidP="008251E9">
      <w:pPr>
        <w:pStyle w:val="Paragrafoelenco"/>
        <w:numPr>
          <w:ilvl w:val="0"/>
          <w:numId w:val="16"/>
        </w:numPr>
        <w:suppressAutoHyphens/>
        <w:spacing w:after="160" w:line="259" w:lineRule="auto"/>
        <w:contextualSpacing/>
        <w:jc w:val="both"/>
        <w:rPr>
          <w:rFonts w:ascii="Times New Roman" w:hAnsi="Times New Roman" w:cs="Times New Roman"/>
          <w:sz w:val="22"/>
          <w:szCs w:val="22"/>
        </w:rPr>
      </w:pPr>
      <w:r w:rsidRPr="00F5634A">
        <w:rPr>
          <w:rFonts w:ascii="Times New Roman" w:hAnsi="Times New Roman" w:cs="Times New Roman"/>
          <w:sz w:val="22"/>
          <w:szCs w:val="22"/>
        </w:rPr>
        <w:t xml:space="preserve">di </w:t>
      </w:r>
      <w:r w:rsidR="0012187F" w:rsidRPr="00F5634A">
        <w:rPr>
          <w:rFonts w:ascii="Times New Roman" w:hAnsi="Times New Roman" w:cs="Times New Roman"/>
          <w:sz w:val="22"/>
          <w:szCs w:val="22"/>
        </w:rPr>
        <w:t>garantire la stabilità occupazionale del personale impiegato, nel rispetto degli impegni assunti in offerta;</w:t>
      </w:r>
    </w:p>
    <w:p w14:paraId="30B78D0F" w14:textId="0187F632" w:rsidR="006432EC" w:rsidRPr="00F5634A" w:rsidRDefault="008251E9" w:rsidP="008251E9">
      <w:pPr>
        <w:pStyle w:val="Paragrafoelenco"/>
        <w:numPr>
          <w:ilvl w:val="0"/>
          <w:numId w:val="16"/>
        </w:numPr>
        <w:suppressAutoHyphens/>
        <w:spacing w:after="160" w:line="259" w:lineRule="auto"/>
        <w:contextualSpacing/>
        <w:jc w:val="both"/>
        <w:rPr>
          <w:rFonts w:ascii="Times New Roman" w:hAnsi="Times New Roman" w:cs="Times New Roman"/>
          <w:sz w:val="22"/>
          <w:szCs w:val="22"/>
        </w:rPr>
      </w:pPr>
      <w:r w:rsidRPr="00F5634A">
        <w:rPr>
          <w:rFonts w:ascii="Times New Roman" w:hAnsi="Times New Roman" w:cs="Times New Roman"/>
          <w:sz w:val="22"/>
          <w:szCs w:val="22"/>
        </w:rPr>
        <w:t xml:space="preserve">di rispettare </w:t>
      </w:r>
      <w:r w:rsidR="0012187F" w:rsidRPr="00F5634A">
        <w:rPr>
          <w:rFonts w:ascii="Times New Roman" w:hAnsi="Times New Roman" w:cs="Times New Roman"/>
          <w:sz w:val="22"/>
          <w:szCs w:val="22"/>
        </w:rPr>
        <w:t>le misure individuate nel</w:t>
      </w:r>
      <w:r w:rsidRPr="00F5634A">
        <w:rPr>
          <w:rFonts w:ascii="Times New Roman" w:hAnsi="Times New Roman" w:cs="Times New Roman"/>
          <w:sz w:val="22"/>
          <w:szCs w:val="22"/>
        </w:rPr>
        <w:t>l’art. 9 del Disciplinare</w:t>
      </w:r>
      <w:r w:rsidR="0012187F" w:rsidRPr="00F5634A">
        <w:rPr>
          <w:rFonts w:ascii="Times New Roman" w:hAnsi="Times New Roman" w:cs="Times New Roman"/>
          <w:sz w:val="22"/>
          <w:szCs w:val="22"/>
        </w:rPr>
        <w:t xml:space="preserve"> di gara al fine di garantire le</w:t>
      </w:r>
      <w:r w:rsidR="0012187F" w:rsidRPr="00F5634A">
        <w:rPr>
          <w:rFonts w:ascii="Times New Roman" w:hAnsi="Times New Roman" w:cs="Times New Roman"/>
          <w:b/>
          <w:sz w:val="22"/>
          <w:szCs w:val="22"/>
        </w:rPr>
        <w:t xml:space="preserve"> </w:t>
      </w:r>
      <w:r w:rsidR="0012187F" w:rsidRPr="00F5634A">
        <w:rPr>
          <w:rFonts w:ascii="Times New Roman" w:hAnsi="Times New Roman" w:cs="Times New Roman"/>
          <w:sz w:val="22"/>
          <w:szCs w:val="22"/>
        </w:rPr>
        <w:t xml:space="preserve">pari </w:t>
      </w:r>
      <w:r w:rsidRPr="00F5634A">
        <w:rPr>
          <w:rFonts w:ascii="Times New Roman" w:hAnsi="Times New Roman" w:cs="Times New Roman"/>
          <w:sz w:val="22"/>
          <w:szCs w:val="22"/>
        </w:rPr>
        <w:t xml:space="preserve">   </w:t>
      </w:r>
      <w:r w:rsidR="0012187F" w:rsidRPr="00F5634A">
        <w:rPr>
          <w:rFonts w:ascii="Times New Roman" w:hAnsi="Times New Roman" w:cs="Times New Roman"/>
          <w:sz w:val="22"/>
          <w:szCs w:val="22"/>
        </w:rPr>
        <w:t xml:space="preserve">opportunità generazionali, di genere e di inclusione lavorativa per le persone con disabilità o svantaggiate; </w:t>
      </w:r>
    </w:p>
    <w:p w14:paraId="2EF5321C" w14:textId="77777777" w:rsidR="00497FCD" w:rsidRPr="00F5634A" w:rsidRDefault="00497FCD" w:rsidP="00497FCD">
      <w:pPr>
        <w:pStyle w:val="Paragrafoelenco"/>
        <w:suppressAutoHyphens/>
        <w:spacing w:after="160" w:line="259" w:lineRule="auto"/>
        <w:ind w:left="720"/>
        <w:contextualSpacing/>
        <w:jc w:val="both"/>
        <w:rPr>
          <w:rFonts w:ascii="Times New Roman" w:hAnsi="Times New Roman" w:cs="Times New Roman"/>
          <w:sz w:val="22"/>
          <w:szCs w:val="22"/>
        </w:rPr>
      </w:pPr>
    </w:p>
    <w:p w14:paraId="6EF496B6" w14:textId="17396285" w:rsidR="00263AED" w:rsidRPr="00F5634A" w:rsidRDefault="008251E9" w:rsidP="00497FCD">
      <w:pPr>
        <w:pStyle w:val="Paragrafoelenco"/>
        <w:numPr>
          <w:ilvl w:val="0"/>
          <w:numId w:val="17"/>
        </w:numPr>
        <w:suppressAutoHyphens/>
        <w:spacing w:after="160" w:line="259" w:lineRule="auto"/>
        <w:contextualSpacing/>
        <w:jc w:val="both"/>
        <w:rPr>
          <w:rFonts w:ascii="Times New Roman" w:hAnsi="Times New Roman" w:cs="Times New Roman"/>
          <w:sz w:val="22"/>
          <w:szCs w:val="22"/>
        </w:rPr>
      </w:pPr>
      <w:r w:rsidRPr="00F5634A">
        <w:rPr>
          <w:rFonts w:ascii="Times New Roman" w:hAnsi="Times New Roman" w:cs="Times New Roman"/>
          <w:sz w:val="22"/>
          <w:szCs w:val="22"/>
        </w:rPr>
        <w:t>di applicare al personale impiegato nell’esecuzione del contratto per tutta la sua durata il CCNL indicato nel Disciplinare di gara</w:t>
      </w:r>
    </w:p>
    <w:p w14:paraId="69A3F696" w14:textId="77777777" w:rsidR="00C06975" w:rsidRPr="00F5634A" w:rsidRDefault="00C06975" w:rsidP="00C06975">
      <w:pPr>
        <w:pStyle w:val="Paragrafoelenco"/>
        <w:suppressAutoHyphens/>
        <w:spacing w:after="160" w:line="259" w:lineRule="auto"/>
        <w:ind w:left="360"/>
        <w:contextualSpacing/>
        <w:jc w:val="both"/>
        <w:rPr>
          <w:rFonts w:ascii="Times New Roman" w:hAnsi="Times New Roman" w:cs="Times New Roman"/>
          <w:sz w:val="22"/>
          <w:szCs w:val="22"/>
        </w:rPr>
      </w:pPr>
    </w:p>
    <w:p w14:paraId="35F6554D" w14:textId="77777777" w:rsidR="00C06975" w:rsidRPr="00F5634A" w:rsidRDefault="00C06975" w:rsidP="00C06975">
      <w:pPr>
        <w:pStyle w:val="Paragrafoelenco"/>
        <w:spacing w:before="120"/>
        <w:ind w:left="426"/>
        <w:jc w:val="center"/>
        <w:rPr>
          <w:rFonts w:ascii="Times New Roman" w:hAnsi="Times New Roman" w:cs="Times New Roman"/>
          <w:i/>
          <w:sz w:val="22"/>
          <w:szCs w:val="22"/>
        </w:rPr>
      </w:pPr>
      <w:r w:rsidRPr="00F5634A">
        <w:rPr>
          <w:rFonts w:ascii="Times New Roman" w:hAnsi="Times New Roman" w:cs="Times New Roman"/>
          <w:i/>
          <w:sz w:val="22"/>
          <w:szCs w:val="22"/>
        </w:rPr>
        <w:t>o in alternativa</w:t>
      </w:r>
    </w:p>
    <w:p w14:paraId="75722C45" w14:textId="77777777" w:rsidR="00497FCD" w:rsidRPr="00F5634A" w:rsidRDefault="00497FCD" w:rsidP="00C06975">
      <w:pPr>
        <w:pStyle w:val="Paragrafoelenco"/>
        <w:spacing w:before="120"/>
        <w:ind w:left="426"/>
        <w:jc w:val="center"/>
        <w:rPr>
          <w:rFonts w:ascii="Times New Roman" w:hAnsi="Times New Roman" w:cs="Times New Roman"/>
          <w:i/>
          <w:sz w:val="22"/>
          <w:szCs w:val="22"/>
        </w:rPr>
      </w:pPr>
    </w:p>
    <w:p w14:paraId="0F853DBE" w14:textId="5572FF80" w:rsidR="00C06975" w:rsidRPr="00F5634A" w:rsidRDefault="00497FCD" w:rsidP="00497FCD">
      <w:pPr>
        <w:pStyle w:val="Paragrafoelenco"/>
        <w:numPr>
          <w:ilvl w:val="0"/>
          <w:numId w:val="18"/>
        </w:numPr>
        <w:suppressAutoHyphens/>
        <w:spacing w:after="160" w:line="259" w:lineRule="auto"/>
        <w:ind w:left="993" w:hanging="284"/>
        <w:contextualSpacing/>
        <w:jc w:val="both"/>
        <w:rPr>
          <w:rFonts w:ascii="Times New Roman" w:hAnsi="Times New Roman" w:cs="Times New Roman"/>
          <w:sz w:val="22"/>
          <w:szCs w:val="22"/>
        </w:rPr>
      </w:pPr>
      <w:r w:rsidRPr="00F5634A">
        <w:rPr>
          <w:rFonts w:ascii="Times New Roman" w:hAnsi="Times New Roman" w:cs="Times New Roman"/>
          <w:sz w:val="22"/>
          <w:szCs w:val="22"/>
        </w:rPr>
        <w:t>pur applicando un diverso CCNL, di assicurare le medesime tutele ec</w:t>
      </w:r>
      <w:r w:rsidR="00134ECE" w:rsidRPr="00F5634A">
        <w:rPr>
          <w:rFonts w:ascii="Times New Roman" w:hAnsi="Times New Roman" w:cs="Times New Roman"/>
          <w:sz w:val="22"/>
          <w:szCs w:val="22"/>
        </w:rPr>
        <w:t xml:space="preserve">onomiche e normative del CCNL </w:t>
      </w:r>
      <w:r w:rsidRPr="00F5634A">
        <w:rPr>
          <w:rFonts w:ascii="Times New Roman" w:hAnsi="Times New Roman" w:cs="Times New Roman"/>
          <w:sz w:val="22"/>
          <w:szCs w:val="22"/>
        </w:rPr>
        <w:t xml:space="preserve">indicato nel </w:t>
      </w:r>
      <w:r w:rsidR="00134ECE" w:rsidRPr="00F5634A">
        <w:rPr>
          <w:rFonts w:ascii="Times New Roman" w:hAnsi="Times New Roman" w:cs="Times New Roman"/>
          <w:sz w:val="22"/>
          <w:szCs w:val="22"/>
        </w:rPr>
        <w:t>D</w:t>
      </w:r>
      <w:r w:rsidRPr="00F5634A">
        <w:rPr>
          <w:rFonts w:ascii="Times New Roman" w:hAnsi="Times New Roman" w:cs="Times New Roman"/>
          <w:sz w:val="22"/>
          <w:szCs w:val="22"/>
        </w:rPr>
        <w:t>isciplinare di gara</w:t>
      </w:r>
    </w:p>
    <w:p w14:paraId="1FCEF901" w14:textId="77777777" w:rsidR="00497FCD" w:rsidRPr="00F5634A" w:rsidRDefault="00497FCD" w:rsidP="00497FCD">
      <w:pPr>
        <w:pStyle w:val="Paragrafoelenco"/>
        <w:suppressAutoHyphens/>
        <w:spacing w:after="160" w:line="259" w:lineRule="auto"/>
        <w:ind w:left="993"/>
        <w:contextualSpacing/>
        <w:jc w:val="both"/>
        <w:rPr>
          <w:rFonts w:ascii="Times New Roman" w:hAnsi="Times New Roman" w:cs="Times New Roman"/>
          <w:sz w:val="22"/>
          <w:szCs w:val="22"/>
        </w:rPr>
      </w:pPr>
    </w:p>
    <w:p w14:paraId="31452243" w14:textId="77777777" w:rsidR="00497FCD" w:rsidRPr="00F5634A" w:rsidRDefault="00497FCD" w:rsidP="00497FCD">
      <w:pPr>
        <w:pStyle w:val="Paragrafoelenco"/>
        <w:spacing w:before="120"/>
        <w:ind w:left="426"/>
        <w:jc w:val="center"/>
        <w:rPr>
          <w:rFonts w:ascii="Times New Roman" w:hAnsi="Times New Roman" w:cs="Times New Roman"/>
          <w:i/>
          <w:sz w:val="22"/>
          <w:szCs w:val="22"/>
        </w:rPr>
      </w:pPr>
      <w:r w:rsidRPr="00F5634A">
        <w:rPr>
          <w:rFonts w:ascii="Times New Roman" w:hAnsi="Times New Roman" w:cs="Times New Roman"/>
          <w:i/>
          <w:sz w:val="22"/>
          <w:szCs w:val="22"/>
        </w:rPr>
        <w:t>o in alternativa</w:t>
      </w:r>
    </w:p>
    <w:p w14:paraId="4440332A" w14:textId="77777777" w:rsidR="00497FCD" w:rsidRPr="00F5634A" w:rsidRDefault="00497FCD" w:rsidP="00134ECE">
      <w:pPr>
        <w:pStyle w:val="Paragrafoelenco"/>
        <w:spacing w:before="120"/>
        <w:ind w:left="993" w:hanging="284"/>
        <w:jc w:val="center"/>
        <w:rPr>
          <w:rFonts w:ascii="Times New Roman" w:hAnsi="Times New Roman" w:cs="Times New Roman"/>
          <w:i/>
          <w:sz w:val="22"/>
          <w:szCs w:val="22"/>
        </w:rPr>
      </w:pPr>
    </w:p>
    <w:p w14:paraId="6DF7AF64" w14:textId="6C96405F" w:rsidR="00497FCD" w:rsidRPr="00F5634A" w:rsidRDefault="00497FCD" w:rsidP="00134ECE">
      <w:pPr>
        <w:pStyle w:val="Paragrafoelenco"/>
        <w:numPr>
          <w:ilvl w:val="0"/>
          <w:numId w:val="18"/>
        </w:numPr>
        <w:ind w:left="993" w:hanging="284"/>
        <w:jc w:val="both"/>
        <w:rPr>
          <w:rFonts w:ascii="Times New Roman" w:hAnsi="Times New Roman" w:cs="Times New Roman"/>
          <w:sz w:val="22"/>
          <w:szCs w:val="22"/>
        </w:rPr>
      </w:pPr>
      <w:r w:rsidRPr="00F5634A">
        <w:rPr>
          <w:rFonts w:ascii="Times New Roman" w:hAnsi="Times New Roman" w:cs="Times New Roman"/>
          <w:sz w:val="22"/>
          <w:szCs w:val="22"/>
        </w:rPr>
        <w:t>di applicare al personale impiegato nell’esecuzione del contratto per tutta la sua durata il seguente CCNL……………………………….(</w:t>
      </w:r>
      <w:r w:rsidRPr="00F5634A">
        <w:rPr>
          <w:rFonts w:ascii="Times New Roman" w:hAnsi="Times New Roman" w:cs="Times New Roman"/>
          <w:i/>
          <w:sz w:val="22"/>
          <w:szCs w:val="22"/>
        </w:rPr>
        <w:t>indicare il CCNL applicato</w:t>
      </w:r>
      <w:r w:rsidRPr="00F5634A">
        <w:rPr>
          <w:rFonts w:ascii="Times New Roman" w:hAnsi="Times New Roman" w:cs="Times New Roman"/>
          <w:sz w:val="22"/>
          <w:szCs w:val="22"/>
        </w:rPr>
        <w:t xml:space="preserve">) identificato dal codice alfanumerico unico …………………………………… che garantisce le stesse tutele economiche e normative rispetto a quello indicato nel bando di gara, come evidenziato nella dichiarazione di equivalenza allegata all’offerta </w:t>
      </w:r>
      <w:r w:rsidR="006C7C2C" w:rsidRPr="00F5634A">
        <w:rPr>
          <w:rFonts w:ascii="Times New Roman" w:hAnsi="Times New Roman" w:cs="Times New Roman"/>
          <w:sz w:val="22"/>
          <w:szCs w:val="22"/>
        </w:rPr>
        <w:t>tecnica</w:t>
      </w:r>
      <w:r w:rsidR="00EB2EEF" w:rsidRPr="00F5634A">
        <w:rPr>
          <w:rFonts w:ascii="Times New Roman" w:hAnsi="Times New Roman" w:cs="Times New Roman"/>
          <w:sz w:val="22"/>
          <w:szCs w:val="22"/>
        </w:rPr>
        <w:t>;</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77DB0177" w:rsidR="0012187F" w:rsidRPr="0053028A" w:rsidRDefault="00497FCD" w:rsidP="00FE1580">
      <w:pPr>
        <w:pStyle w:val="Paragrafoelenco"/>
        <w:numPr>
          <w:ilvl w:val="0"/>
          <w:numId w:val="1"/>
        </w:numPr>
        <w:jc w:val="both"/>
        <w:rPr>
          <w:rFonts w:ascii="Times New Roman" w:hAnsi="Times New Roman" w:cs="Times New Roman"/>
          <w:i/>
          <w:sz w:val="22"/>
          <w:szCs w:val="22"/>
        </w:rPr>
      </w:pPr>
      <w:r>
        <w:rPr>
          <w:rFonts w:ascii="Times New Roman" w:hAnsi="Times New Roman" w:cs="Times New Roman"/>
          <w:sz w:val="22"/>
          <w:szCs w:val="22"/>
        </w:rPr>
        <w:t xml:space="preserve"> </w:t>
      </w:r>
      <w:r w:rsidR="00FF07B1" w:rsidRPr="00FE1580">
        <w:rPr>
          <w:rFonts w:ascii="Times New Roman" w:hAnsi="Times New Roman" w:cs="Times New Roman"/>
          <w:sz w:val="22"/>
          <w:szCs w:val="22"/>
        </w:rPr>
        <w:t xml:space="preserve">di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34ECE">
        <w:rPr>
          <w:rFonts w:ascii="Times New Roman" w:hAnsi="Times New Roman" w:cs="Times New Roman"/>
          <w:sz w:val="22"/>
          <w:szCs w:val="22"/>
        </w:rPr>
        <w:t>;</w:t>
      </w:r>
      <w:r w:rsidR="0012187F" w:rsidRPr="00FE1580">
        <w:rPr>
          <w:rFonts w:ascii="Times New Roman" w:hAnsi="Times New Roman" w:cs="Times New Roman"/>
          <w:sz w:val="22"/>
          <w:szCs w:val="22"/>
        </w:rPr>
        <w:t>.</w:t>
      </w:r>
    </w:p>
    <w:p w14:paraId="546F6BD2" w14:textId="77777777" w:rsidR="0053028A" w:rsidRPr="0053028A" w:rsidRDefault="0053028A" w:rsidP="0053028A">
      <w:pPr>
        <w:pStyle w:val="Paragrafoelenco"/>
        <w:ind w:left="360"/>
        <w:jc w:val="both"/>
        <w:rPr>
          <w:rFonts w:ascii="Times New Roman" w:hAnsi="Times New Roman" w:cs="Times New Roman"/>
          <w:i/>
          <w:sz w:val="22"/>
          <w:szCs w:val="22"/>
        </w:rPr>
      </w:pPr>
    </w:p>
    <w:p w14:paraId="4A6724FC" w14:textId="75C4E5C7" w:rsidR="00497FCD" w:rsidRPr="00497FCD" w:rsidRDefault="00497FCD" w:rsidP="00F76EAA">
      <w:pPr>
        <w:pStyle w:val="Paragrafoelenco"/>
        <w:numPr>
          <w:ilvl w:val="0"/>
          <w:numId w:val="1"/>
        </w:numPr>
        <w:spacing w:before="120"/>
        <w:jc w:val="both"/>
        <w:rPr>
          <w:rFonts w:ascii="Times New Roman" w:hAnsi="Times New Roman" w:cs="Times New Roman"/>
          <w:i/>
          <w:sz w:val="22"/>
          <w:szCs w:val="22"/>
        </w:rPr>
      </w:pPr>
      <w:r>
        <w:rPr>
          <w:rFonts w:ascii="Times New Roman" w:hAnsi="Times New Roman" w:cs="Times New Roman"/>
          <w:sz w:val="22"/>
          <w:szCs w:val="22"/>
        </w:rPr>
        <w:t>d</w:t>
      </w:r>
      <w:r w:rsidRPr="00497FCD">
        <w:rPr>
          <w:rFonts w:ascii="Times New Roman" w:hAnsi="Times New Roman" w:cs="Times New Roman"/>
          <w:sz w:val="22"/>
          <w:szCs w:val="22"/>
        </w:rPr>
        <w:t>i avere, alla data di presentazione della domanda, un numero di dipendenti pari a…….;</w:t>
      </w:r>
    </w:p>
    <w:p w14:paraId="3D630A86" w14:textId="6D4DAB97" w:rsidR="00525CA4" w:rsidRPr="00F5634A" w:rsidRDefault="0053028A" w:rsidP="00F5634A">
      <w:pPr>
        <w:spacing w:before="120"/>
        <w:ind w:left="142"/>
        <w:jc w:val="both"/>
        <w:rPr>
          <w:rFonts w:ascii="Times New Roman" w:hAnsi="Times New Roman" w:cs="Times New Roman"/>
          <w:i/>
          <w:sz w:val="22"/>
          <w:szCs w:val="22"/>
        </w:rPr>
      </w:pPr>
      <w:r w:rsidRPr="00F5634A">
        <w:rPr>
          <w:rFonts w:ascii="Times New Roman" w:hAnsi="Times New Roman" w:cs="Times New Roman"/>
          <w:i/>
          <w:sz w:val="22"/>
          <w:szCs w:val="22"/>
          <w:u w:val="single"/>
        </w:rPr>
        <w:t>Poi</w:t>
      </w:r>
      <w:r w:rsidR="00525CA4" w:rsidRPr="00F5634A">
        <w:rPr>
          <w:rFonts w:ascii="Times New Roman" w:hAnsi="Times New Roman" w:cs="Times New Roman"/>
          <w:i/>
          <w:sz w:val="22"/>
          <w:szCs w:val="22"/>
          <w:u w:val="single"/>
        </w:rPr>
        <w:t>ché la propria azienda occupa più di 50 dipendenti</w:t>
      </w:r>
      <w:r w:rsidR="00525CA4" w:rsidRPr="00F5634A">
        <w:rPr>
          <w:rFonts w:ascii="Times New Roman" w:hAnsi="Times New Roman" w:cs="Times New Roman"/>
          <w:i/>
          <w:sz w:val="22"/>
          <w:szCs w:val="22"/>
        </w:rPr>
        <w:t>:</w:t>
      </w:r>
    </w:p>
    <w:p w14:paraId="337B801A" w14:textId="6EB9D697" w:rsidR="0053028A" w:rsidRPr="00D011F4" w:rsidRDefault="00525CA4" w:rsidP="00D011F4">
      <w:pPr>
        <w:ind w:left="142" w:hanging="426"/>
        <w:jc w:val="both"/>
        <w:rPr>
          <w:rFonts w:ascii="Times New Roman" w:hAnsi="Times New Roman" w:cs="Times New Roman"/>
        </w:rPr>
      </w:pPr>
      <w:r w:rsidRPr="00D011F4">
        <w:rPr>
          <w:rFonts w:ascii="Times New Roman" w:hAnsi="Times New Roman" w:cs="Times New Roman"/>
          <w:i/>
          <w:sz w:val="22"/>
          <w:szCs w:val="22"/>
        </w:rPr>
        <w:t>-</w:t>
      </w:r>
      <w:r w:rsidRPr="00D011F4">
        <w:rPr>
          <w:rFonts w:ascii="Times New Roman" w:hAnsi="Times New Roman" w:cs="Times New Roman"/>
          <w:i/>
          <w:sz w:val="22"/>
          <w:szCs w:val="22"/>
        </w:rPr>
        <w:tab/>
      </w:r>
      <w:r w:rsidR="0053028A" w:rsidRPr="00D011F4">
        <w:rPr>
          <w:rFonts w:ascii="Times New Roman" w:hAnsi="Times New Roman" w:cs="Times New Roman"/>
          <w:b/>
        </w:rPr>
        <w:t>di aver inserito nel FVOE</w:t>
      </w:r>
      <w:r w:rsidR="00D011F4" w:rsidRPr="00D011F4">
        <w:rPr>
          <w:rFonts w:ascii="Times New Roman" w:hAnsi="Times New Roman" w:cs="Times New Roman"/>
          <w:b/>
        </w:rPr>
        <w:t xml:space="preserve">, ove non sia già presente, </w:t>
      </w:r>
      <w:r w:rsidR="0053028A" w:rsidRPr="00D011F4">
        <w:rPr>
          <w:rFonts w:ascii="Times New Roman" w:hAnsi="Times New Roman" w:cs="Times New Roman"/>
        </w:rPr>
        <w:t xml:space="preserve">copia dell'ultimo </w:t>
      </w:r>
      <w:bookmarkStart w:id="9" w:name="_Hlk218007431"/>
      <w:r w:rsidR="0053028A" w:rsidRPr="00D011F4">
        <w:rPr>
          <w:rFonts w:ascii="Times New Roman" w:hAnsi="Times New Roman" w:cs="Times New Roman"/>
        </w:rPr>
        <w:t xml:space="preserve">rapporto periodico sulla situazione del personale maschile e femminile redatto ai sensi dell’art, 46 del D. Lgs. n. 198/2006 </w:t>
      </w:r>
      <w:bookmarkEnd w:id="9"/>
      <w:r w:rsidR="0053028A" w:rsidRPr="00D011F4">
        <w:rPr>
          <w:rFonts w:ascii="Times New Roman" w:hAnsi="Times New Roman" w:cs="Times New Roman"/>
        </w:rPr>
        <w:t>e trasmesso alle rappresentanze sindacali aziendali, alla consigliera e al consigliere regionale di parità, nonchè relativa attestazione di conformità a quello trasmesso;</w:t>
      </w:r>
    </w:p>
    <w:p w14:paraId="23EE37CB" w14:textId="7305DDF0" w:rsidR="0053028A" w:rsidRPr="00D011F4" w:rsidRDefault="00F25C81" w:rsidP="00D011F4">
      <w:pPr>
        <w:ind w:left="142" w:hanging="142"/>
        <w:jc w:val="both"/>
        <w:rPr>
          <w:rFonts w:ascii="Times New Roman" w:hAnsi="Times New Roman" w:cs="Times New Roman"/>
          <w:i/>
        </w:rPr>
      </w:pPr>
      <w:r w:rsidRPr="00D011F4">
        <w:rPr>
          <w:rFonts w:ascii="Times New Roman" w:hAnsi="Times New Roman" w:cs="Times New Roman"/>
          <w:i/>
        </w:rPr>
        <w:t xml:space="preserve">  </w:t>
      </w:r>
      <w:r w:rsidR="00D011F4">
        <w:rPr>
          <w:rFonts w:ascii="Times New Roman" w:hAnsi="Times New Roman" w:cs="Times New Roman"/>
          <w:i/>
        </w:rPr>
        <w:t xml:space="preserve"> </w:t>
      </w:r>
      <w:r w:rsidR="00D011F4" w:rsidRPr="00D011F4">
        <w:rPr>
          <w:rFonts w:ascii="Times New Roman" w:hAnsi="Times New Roman" w:cs="Times New Roman"/>
          <w:i/>
        </w:rPr>
        <w:t xml:space="preserve">in aggiunta, </w:t>
      </w:r>
      <w:r w:rsidR="0053028A" w:rsidRPr="00D011F4">
        <w:rPr>
          <w:rFonts w:ascii="Times New Roman" w:hAnsi="Times New Roman" w:cs="Times New Roman"/>
          <w:i/>
        </w:rPr>
        <w:t xml:space="preserve">nel caso in cui non abbia provveduto alla trasmissione del rapporto nei termini </w:t>
      </w:r>
      <w:r w:rsidR="00D011F4">
        <w:rPr>
          <w:rFonts w:ascii="Times New Roman" w:hAnsi="Times New Roman" w:cs="Times New Roman"/>
          <w:i/>
        </w:rPr>
        <w:t xml:space="preserve">  </w:t>
      </w:r>
      <w:r w:rsidR="0053028A" w:rsidRPr="00D011F4">
        <w:rPr>
          <w:rFonts w:ascii="Times New Roman" w:hAnsi="Times New Roman" w:cs="Times New Roman"/>
          <w:i/>
        </w:rPr>
        <w:t>indicati dall'articolo 46 del decreto legislativo n. 198/2006,</w:t>
      </w:r>
    </w:p>
    <w:p w14:paraId="3FD95A64" w14:textId="7FA9D811" w:rsidR="00D011F4" w:rsidRPr="00D011F4" w:rsidRDefault="0053028A" w:rsidP="00D011F4">
      <w:pPr>
        <w:pStyle w:val="Paragrafoelenco"/>
        <w:numPr>
          <w:ilvl w:val="0"/>
          <w:numId w:val="9"/>
        </w:numPr>
        <w:ind w:left="142" w:hanging="295"/>
        <w:jc w:val="both"/>
        <w:rPr>
          <w:rFonts w:ascii="Times New Roman" w:hAnsi="Times New Roman" w:cs="Times New Roman"/>
          <w:i/>
        </w:rPr>
      </w:pPr>
      <w:r w:rsidRPr="00D011F4">
        <w:rPr>
          <w:rFonts w:ascii="Times New Roman" w:hAnsi="Times New Roman" w:cs="Times New Roman"/>
          <w:b/>
        </w:rPr>
        <w:t>di aver inserito nel FVOE</w:t>
      </w:r>
      <w:r w:rsidR="00D011F4" w:rsidRPr="00D011F4">
        <w:rPr>
          <w:rFonts w:ascii="Times New Roman" w:hAnsi="Times New Roman" w:cs="Times New Roman"/>
          <w:b/>
        </w:rPr>
        <w:t xml:space="preserve">, ove non sia già presente, </w:t>
      </w:r>
      <w:r w:rsidRPr="00D011F4">
        <w:rPr>
          <w:rFonts w:ascii="Times New Roman" w:hAnsi="Times New Roman" w:cs="Times New Roman"/>
        </w:rPr>
        <w:t xml:space="preserve"> l’attestazione dell</w:t>
      </w:r>
      <w:r w:rsidR="00D011F4" w:rsidRPr="00D011F4">
        <w:rPr>
          <w:rFonts w:ascii="Times New Roman" w:hAnsi="Times New Roman" w:cs="Times New Roman"/>
        </w:rPr>
        <w:t>’avvenuta</w:t>
      </w:r>
      <w:r w:rsidRPr="00D011F4">
        <w:rPr>
          <w:rFonts w:ascii="Times New Roman" w:hAnsi="Times New Roman" w:cs="Times New Roman"/>
        </w:rPr>
        <w:t xml:space="preserve"> trasmissione </w:t>
      </w:r>
      <w:r w:rsidR="00D011F4" w:rsidRPr="00D011F4">
        <w:rPr>
          <w:rFonts w:ascii="Times New Roman" w:hAnsi="Times New Roman" w:cs="Times New Roman"/>
        </w:rPr>
        <w:t xml:space="preserve">contestuale </w:t>
      </w:r>
      <w:r w:rsidRPr="00D011F4">
        <w:rPr>
          <w:rFonts w:ascii="Times New Roman" w:hAnsi="Times New Roman" w:cs="Times New Roman"/>
        </w:rPr>
        <w:t>alle rappresentanze sindacali aziendali e alla consigliera e al consigliere regionale di parità del rapporto periodico sulla situazione del personale maschile e femminile redatto ai sensi dell’art, 46 del D. Lgs. n. 198/2006;</w:t>
      </w:r>
    </w:p>
    <w:p w14:paraId="3BCB7F3B" w14:textId="77777777" w:rsidR="00D011F4" w:rsidRPr="00D011F4" w:rsidRDefault="00D011F4" w:rsidP="00D011F4">
      <w:pPr>
        <w:pStyle w:val="Paragrafoelenco"/>
        <w:ind w:left="142"/>
        <w:jc w:val="both"/>
        <w:rPr>
          <w:rFonts w:ascii="Times New Roman" w:hAnsi="Times New Roman" w:cs="Times New Roman"/>
          <w:i/>
        </w:rPr>
      </w:pPr>
    </w:p>
    <w:p w14:paraId="66ADE3B1" w14:textId="1D4F43A3" w:rsidR="00EB2EEF" w:rsidRDefault="00EB2EEF" w:rsidP="00EB2EEF">
      <w:pPr>
        <w:pStyle w:val="Paragrafoelenco"/>
        <w:spacing w:before="120"/>
        <w:ind w:left="426"/>
        <w:jc w:val="center"/>
        <w:rPr>
          <w:rFonts w:ascii="Times New Roman" w:hAnsi="Times New Roman" w:cs="Times New Roman"/>
          <w:i/>
          <w:sz w:val="22"/>
          <w:szCs w:val="22"/>
        </w:rPr>
      </w:pPr>
      <w:r w:rsidRPr="00F5634A">
        <w:rPr>
          <w:rFonts w:ascii="Times New Roman" w:hAnsi="Times New Roman" w:cs="Times New Roman"/>
          <w:b/>
          <w:i/>
          <w:sz w:val="22"/>
          <w:szCs w:val="22"/>
        </w:rPr>
        <w:t>in alternativa</w:t>
      </w:r>
      <w:r w:rsidR="00CE060F">
        <w:rPr>
          <w:rFonts w:ascii="Times New Roman" w:hAnsi="Times New Roman" w:cs="Times New Roman"/>
          <w:i/>
          <w:sz w:val="22"/>
          <w:szCs w:val="22"/>
        </w:rPr>
        <w:t>,</w:t>
      </w:r>
    </w:p>
    <w:p w14:paraId="6630A9E4" w14:textId="77777777" w:rsidR="00EB2EEF" w:rsidRPr="00D011F4" w:rsidRDefault="00EB2EEF" w:rsidP="00EB2EEF">
      <w:pPr>
        <w:pStyle w:val="Paragrafoelenco"/>
        <w:ind w:left="142"/>
        <w:jc w:val="both"/>
        <w:rPr>
          <w:rFonts w:ascii="Times New Roman" w:hAnsi="Times New Roman" w:cs="Times New Roman"/>
          <w:i/>
        </w:rPr>
      </w:pPr>
    </w:p>
    <w:p w14:paraId="1A5B5023" w14:textId="46E0133F" w:rsidR="00D011F4" w:rsidRPr="008A3672" w:rsidRDefault="00F5634A" w:rsidP="00D011F4">
      <w:pPr>
        <w:jc w:val="both"/>
        <w:rPr>
          <w:rFonts w:ascii="Times New Roman" w:hAnsi="Times New Roman" w:cs="Times New Roman"/>
          <w:i/>
          <w:u w:val="single"/>
        </w:rPr>
      </w:pPr>
      <w:r>
        <w:rPr>
          <w:rFonts w:ascii="Times New Roman" w:hAnsi="Times New Roman" w:cs="Times New Roman"/>
          <w:i/>
          <w:sz w:val="22"/>
          <w:szCs w:val="22"/>
        </w:rPr>
        <w:t xml:space="preserve">    </w:t>
      </w:r>
      <w:r w:rsidR="00655121" w:rsidRPr="00655121">
        <w:rPr>
          <w:rFonts w:ascii="Times New Roman" w:hAnsi="Times New Roman" w:cs="Times New Roman"/>
          <w:i/>
          <w:sz w:val="22"/>
          <w:szCs w:val="22"/>
        </w:rPr>
        <w:t xml:space="preserve"> </w:t>
      </w:r>
      <w:r w:rsidR="00D011F4" w:rsidRPr="008A3672">
        <w:rPr>
          <w:rFonts w:ascii="Times New Roman" w:hAnsi="Times New Roman" w:cs="Times New Roman"/>
          <w:i/>
          <w:sz w:val="22"/>
          <w:szCs w:val="22"/>
          <w:u w:val="single"/>
        </w:rPr>
        <w:t>Poiché la propria azienda occupa un numero di dipendenti pari o superiore a 15</w:t>
      </w:r>
      <w:r w:rsidR="00CE060F">
        <w:rPr>
          <w:rFonts w:ascii="Times New Roman" w:hAnsi="Times New Roman" w:cs="Times New Roman"/>
          <w:i/>
          <w:sz w:val="22"/>
          <w:szCs w:val="22"/>
          <w:u w:val="single"/>
        </w:rPr>
        <w:t xml:space="preserve"> e non </w:t>
      </w:r>
      <w:r w:rsidR="00D011F4" w:rsidRPr="008A3672">
        <w:rPr>
          <w:rFonts w:ascii="Times New Roman" w:hAnsi="Times New Roman" w:cs="Times New Roman"/>
          <w:i/>
          <w:sz w:val="22"/>
          <w:szCs w:val="22"/>
          <w:u w:val="single"/>
        </w:rPr>
        <w:t>superiore a 50</w:t>
      </w:r>
    </w:p>
    <w:p w14:paraId="40307AF0" w14:textId="7D44803F" w:rsidR="00EB2EEF" w:rsidRPr="008A3672" w:rsidRDefault="00EB2EEF" w:rsidP="00EB2EEF">
      <w:pPr>
        <w:pStyle w:val="Paragrafoelenco"/>
        <w:numPr>
          <w:ilvl w:val="0"/>
          <w:numId w:val="9"/>
        </w:numPr>
        <w:ind w:left="142"/>
        <w:jc w:val="both"/>
        <w:rPr>
          <w:rFonts w:ascii="Times New Roman" w:hAnsi="Times New Roman" w:cs="Times New Roman"/>
          <w:sz w:val="22"/>
          <w:szCs w:val="22"/>
        </w:rPr>
      </w:pPr>
      <w:r w:rsidRPr="008A3672">
        <w:rPr>
          <w:rFonts w:ascii="Times New Roman" w:hAnsi="Times New Roman" w:cs="Times New Roman"/>
          <w:sz w:val="22"/>
          <w:szCs w:val="22"/>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7872B6D0" w14:textId="77777777" w:rsidR="00EB2EEF" w:rsidRPr="008A3672" w:rsidRDefault="00EB2EEF" w:rsidP="00EB2EEF">
      <w:pPr>
        <w:pStyle w:val="Paragrafoelenco"/>
        <w:ind w:left="142"/>
        <w:jc w:val="both"/>
        <w:rPr>
          <w:rFonts w:ascii="Times New Roman" w:hAnsi="Times New Roman" w:cs="Times New Roman"/>
          <w:sz w:val="22"/>
          <w:szCs w:val="22"/>
        </w:rPr>
      </w:pPr>
    </w:p>
    <w:p w14:paraId="7200621F" w14:textId="63DC5348" w:rsidR="00EB2EEF" w:rsidRPr="008A3672" w:rsidRDefault="00EB2EEF" w:rsidP="00EB2EEF">
      <w:pPr>
        <w:pStyle w:val="Paragrafoelenco"/>
        <w:numPr>
          <w:ilvl w:val="0"/>
          <w:numId w:val="9"/>
        </w:numPr>
        <w:ind w:left="142"/>
        <w:jc w:val="both"/>
        <w:rPr>
          <w:rFonts w:ascii="Times New Roman" w:hAnsi="Times New Roman" w:cs="Times New Roman"/>
          <w:sz w:val="22"/>
          <w:szCs w:val="22"/>
        </w:rPr>
      </w:pPr>
      <w:r w:rsidRPr="008A3672">
        <w:rPr>
          <w:rFonts w:ascii="Times New Roman" w:hAnsi="Times New Roman" w:cs="Times New Roman"/>
          <w:sz w:val="22"/>
          <w:szCs w:val="22"/>
        </w:rPr>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p>
    <w:p w14:paraId="75E00C0B" w14:textId="77777777" w:rsidR="00EB2EEF" w:rsidRPr="008A3672" w:rsidRDefault="00EB2EEF" w:rsidP="00EB2EEF">
      <w:pPr>
        <w:pStyle w:val="Paragrafoelenco"/>
        <w:rPr>
          <w:rFonts w:ascii="Times New Roman" w:hAnsi="Times New Roman" w:cs="Times New Roman"/>
        </w:rPr>
      </w:pPr>
    </w:p>
    <w:p w14:paraId="4CA5EB24" w14:textId="77777777" w:rsidR="00162AC7" w:rsidRPr="008A3672" w:rsidRDefault="00162AC7" w:rsidP="00162AC7">
      <w:pPr>
        <w:pStyle w:val="Paragrafoelenco"/>
        <w:numPr>
          <w:ilvl w:val="0"/>
          <w:numId w:val="9"/>
        </w:numPr>
        <w:ind w:left="142" w:hanging="295"/>
        <w:jc w:val="both"/>
        <w:rPr>
          <w:rFonts w:ascii="Times New Roman" w:hAnsi="Times New Roman" w:cs="Times New Roman"/>
          <w:i/>
        </w:rPr>
      </w:pPr>
      <w:r w:rsidRPr="008A3672">
        <w:rPr>
          <w:rFonts w:ascii="Times New Roman" w:hAnsi="Times New Roman" w:cs="Times New Roman"/>
          <w:sz w:val="22"/>
          <w:szCs w:val="22"/>
        </w:rPr>
        <w:t>di aver assolto agli obblighi di cui alla legge n. 68/1999;</w:t>
      </w:r>
    </w:p>
    <w:p w14:paraId="23A27295" w14:textId="65B1A999" w:rsidR="0012187F" w:rsidRPr="00162AC7" w:rsidRDefault="00162AC7" w:rsidP="00CC0A53">
      <w:pPr>
        <w:pStyle w:val="Paragrafoelenco"/>
        <w:numPr>
          <w:ilvl w:val="0"/>
          <w:numId w:val="9"/>
        </w:numPr>
        <w:spacing w:before="120"/>
        <w:ind w:left="142" w:hanging="295"/>
        <w:jc w:val="both"/>
        <w:rPr>
          <w:rFonts w:ascii="Times New Roman" w:hAnsi="Times New Roman" w:cs="Times New Roman"/>
          <w:i/>
          <w:sz w:val="22"/>
          <w:szCs w:val="22"/>
        </w:rPr>
      </w:pPr>
      <w:r w:rsidRPr="00162AC7">
        <w:rPr>
          <w:rFonts w:ascii="Times New Roman" w:hAnsi="Times New Roman" w:cs="Times New Roman"/>
          <w:sz w:val="22"/>
          <w:szCs w:val="22"/>
        </w:rPr>
        <w:t>di impegnarsi</w:t>
      </w:r>
      <w:r w:rsidR="00525CA4" w:rsidRPr="00162AC7">
        <w:rPr>
          <w:rFonts w:ascii="Times New Roman" w:hAnsi="Times New Roman" w:cs="Times New Roman"/>
          <w:sz w:val="22"/>
          <w:szCs w:val="22"/>
        </w:rPr>
        <w:t>, in caso di aggiudicazione, a consegnare alla Committente, entro 6 mesi dalla stipula del Contratto</w:t>
      </w:r>
      <w:r w:rsidR="00F25C81" w:rsidRPr="00162AC7">
        <w:rPr>
          <w:rFonts w:ascii="Times New Roman" w:hAnsi="Times New Roman" w:cs="Times New Roman"/>
          <w:sz w:val="22"/>
          <w:szCs w:val="22"/>
        </w:rPr>
        <w:t>,</w:t>
      </w:r>
      <w:r w:rsidR="00525CA4" w:rsidRPr="00162AC7">
        <w:rPr>
          <w:rFonts w:ascii="Times New Roman" w:hAnsi="Times New Roman" w:cs="Times New Roman"/>
          <w:sz w:val="22"/>
          <w:szCs w:val="22"/>
        </w:rPr>
        <w:t xml:space="preserve"> una relazione relativa all’assolvimento degli obblighi di cui alla medesima legge n. 68/1999 e alle eventuali sanzioni e provvedimenti disposti a </w:t>
      </w:r>
      <w:r w:rsidRPr="00162AC7">
        <w:rPr>
          <w:rFonts w:ascii="Times New Roman" w:hAnsi="Times New Roman" w:cs="Times New Roman"/>
          <w:sz w:val="22"/>
          <w:szCs w:val="22"/>
        </w:rPr>
        <w:t>suo</w:t>
      </w:r>
      <w:r w:rsidR="00525CA4" w:rsidRPr="00162AC7">
        <w:rPr>
          <w:rFonts w:ascii="Times New Roman" w:hAnsi="Times New Roman" w:cs="Times New Roman"/>
          <w:sz w:val="22"/>
          <w:szCs w:val="22"/>
        </w:rPr>
        <w:t xml:space="preserve"> carico nel triennio antecedente la data di scade</w:t>
      </w:r>
      <w:r w:rsidR="00F25C81" w:rsidRPr="00162AC7">
        <w:rPr>
          <w:rFonts w:ascii="Times New Roman" w:hAnsi="Times New Roman" w:cs="Times New Roman"/>
          <w:sz w:val="22"/>
          <w:szCs w:val="22"/>
        </w:rPr>
        <w:t>nza di presentazione delle offerte</w:t>
      </w:r>
      <w:r w:rsidRPr="00162AC7">
        <w:rPr>
          <w:rFonts w:ascii="Times New Roman" w:hAnsi="Times New Roman" w:cs="Times New Roman"/>
          <w:sz w:val="22"/>
          <w:szCs w:val="22"/>
        </w:rPr>
        <w:t>. La relazione dovrà essere trasmessa entro il medesimo termine anche alle rappresentanze sindacali aziendali</w:t>
      </w:r>
      <w:r w:rsidR="00F25C81" w:rsidRPr="00162AC7">
        <w:rPr>
          <w:rFonts w:ascii="Times New Roman" w:hAnsi="Times New Roman" w:cs="Times New Roman"/>
          <w:sz w:val="22"/>
          <w:szCs w:val="22"/>
        </w:rPr>
        <w:t>;</w:t>
      </w:r>
    </w:p>
    <w:p w14:paraId="47BDA127" w14:textId="2EA1956F" w:rsidR="00474F5E" w:rsidRPr="00474F5E" w:rsidRDefault="00474F5E" w:rsidP="00474F5E">
      <w:pPr>
        <w:pStyle w:val="Paragrafoelenco"/>
        <w:ind w:left="360"/>
        <w:jc w:val="both"/>
        <w:rPr>
          <w:rFonts w:ascii="Times New Roman" w:hAnsi="Times New Roman" w:cs="Times New Roman"/>
          <w:sz w:val="22"/>
          <w:szCs w:val="22"/>
        </w:rPr>
      </w:pPr>
    </w:p>
    <w:p w14:paraId="3FDBFB4B" w14:textId="0FDE4826" w:rsidR="00525CA4" w:rsidRPr="00CC118E" w:rsidRDefault="00FF07B1" w:rsidP="00B469AC">
      <w:pPr>
        <w:pStyle w:val="Paragrafoelenco"/>
        <w:numPr>
          <w:ilvl w:val="0"/>
          <w:numId w:val="1"/>
        </w:numPr>
        <w:jc w:val="both"/>
        <w:rPr>
          <w:rFonts w:ascii="Times New Roman" w:hAnsi="Times New Roman" w:cs="Times New Roman"/>
          <w:sz w:val="22"/>
          <w:szCs w:val="22"/>
        </w:rPr>
      </w:pPr>
      <w:r w:rsidRPr="00CC118E">
        <w:rPr>
          <w:rFonts w:ascii="Times New Roman" w:hAnsi="Times New Roman" w:cs="Times New Roman"/>
          <w:sz w:val="22"/>
          <w:szCs w:val="22"/>
        </w:rPr>
        <w:t>di</w:t>
      </w:r>
      <w:r w:rsidR="00ED3F5E" w:rsidRPr="00CC118E">
        <w:rPr>
          <w:rFonts w:ascii="Times New Roman" w:hAnsi="Times New Roman" w:cs="Times New Roman"/>
          <w:sz w:val="22"/>
          <w:szCs w:val="22"/>
        </w:rPr>
        <w:t xml:space="preserve"> </w:t>
      </w:r>
      <w:r w:rsidR="00525CA4" w:rsidRPr="00CC118E">
        <w:rPr>
          <w:rFonts w:ascii="Times New Roman" w:hAnsi="Times New Roman" w:cs="Times New Roman"/>
          <w:sz w:val="22"/>
          <w:szCs w:val="22"/>
        </w:rPr>
        <w:t>accettare i requisiti particolari per l’esecuzione del contratto previsti nel disciplinare di gara ai sensi dell’articolo 113, comma 2 del Codice, in caso di aggiudicazione;</w:t>
      </w:r>
    </w:p>
    <w:p w14:paraId="6F047631" w14:textId="77777777" w:rsidR="002A0AC2" w:rsidRPr="00474F5E" w:rsidRDefault="002A0AC2" w:rsidP="00525CA4">
      <w:pPr>
        <w:ind w:left="284" w:hanging="284"/>
        <w:jc w:val="both"/>
        <w:rPr>
          <w:rFonts w:ascii="Times New Roman" w:hAnsi="Times New Roman" w:cs="Times New Roman"/>
          <w:sz w:val="22"/>
          <w:szCs w:val="22"/>
        </w:rPr>
      </w:pPr>
    </w:p>
    <w:p w14:paraId="2FDC11E4" w14:textId="42CA7A4F" w:rsidR="00775AFD" w:rsidRPr="0098134E" w:rsidRDefault="00ED3F5E" w:rsidP="00474F5E">
      <w:pPr>
        <w:pStyle w:val="Paragrafoelenco"/>
        <w:numPr>
          <w:ilvl w:val="0"/>
          <w:numId w:val="1"/>
        </w:numPr>
        <w:jc w:val="both"/>
        <w:rPr>
          <w:rFonts w:ascii="Times New Roman" w:hAnsi="Times New Roman" w:cs="Times New Roman"/>
          <w:bCs/>
          <w:i/>
          <w:sz w:val="22"/>
          <w:szCs w:val="22"/>
        </w:rPr>
      </w:pPr>
      <w:r w:rsidRPr="0098134E">
        <w:rPr>
          <w:rFonts w:ascii="Times New Roman" w:hAnsi="Times New Roman" w:cs="Times New Roman"/>
          <w:sz w:val="22"/>
          <w:szCs w:val="22"/>
        </w:rPr>
        <w:t xml:space="preserve">di </w:t>
      </w:r>
      <w:r w:rsidR="00AA2065">
        <w:rPr>
          <w:rFonts w:ascii="Times New Roman" w:hAnsi="Times New Roman" w:cs="Times New Roman"/>
          <w:sz w:val="22"/>
          <w:szCs w:val="22"/>
        </w:rPr>
        <w:t xml:space="preserve">impegnarsi a </w:t>
      </w:r>
      <w:r w:rsidR="00525CA4" w:rsidRPr="0098134E">
        <w:rPr>
          <w:rFonts w:ascii="Times New Roman" w:hAnsi="Times New Roman" w:cs="Times New Roman"/>
          <w:sz w:val="22"/>
          <w:szCs w:val="22"/>
        </w:rPr>
        <w:t>sottoscrivere la dichiarazione di conformità agli standard sociali minimi di cui all’allegato I al decreto del Ministero dell’Ambiente e della Tutela del Territorio e del Mare del 6 giugno 2012, allegata al Capitolato d’Oneri</w:t>
      </w:r>
      <w:r w:rsidR="00775AFD" w:rsidRPr="0098134E">
        <w:rPr>
          <w:rFonts w:ascii="Times New Roman" w:hAnsi="Times New Roman" w:cs="Times New Roman"/>
          <w:sz w:val="22"/>
          <w:szCs w:val="22"/>
        </w:rPr>
        <w:t>;</w:t>
      </w:r>
    </w:p>
    <w:p w14:paraId="03FACC26" w14:textId="28A72EAC" w:rsidR="00525CA4" w:rsidRPr="0098134E" w:rsidRDefault="00525CA4" w:rsidP="00775AFD">
      <w:pPr>
        <w:pStyle w:val="Paragrafoelenco"/>
        <w:ind w:left="720"/>
        <w:jc w:val="both"/>
        <w:rPr>
          <w:rFonts w:ascii="Times New Roman" w:hAnsi="Times New Roman" w:cs="Times New Roman"/>
          <w:sz w:val="22"/>
          <w:szCs w:val="22"/>
        </w:rPr>
      </w:pPr>
    </w:p>
    <w:p w14:paraId="47767631" w14:textId="08448E41"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w:t>
      </w:r>
      <w:r w:rsidR="00EB2EEF">
        <w:rPr>
          <w:rFonts w:ascii="Times New Roman" w:hAnsi="Times New Roman" w:cs="Times New Roman"/>
          <w:sz w:val="22"/>
          <w:szCs w:val="22"/>
        </w:rPr>
        <w:t xml:space="preserve">aver preso visione e di </w:t>
      </w:r>
      <w:r w:rsidRPr="00996BF2">
        <w:rPr>
          <w:rFonts w:ascii="Times New Roman" w:hAnsi="Times New Roman" w:cs="Times New Roman"/>
          <w:sz w:val="22"/>
          <w:szCs w:val="22"/>
        </w:rPr>
        <w:t xml:space="preserve">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Sintel</w:t>
      </w:r>
      <w:r w:rsidR="00775AFD">
        <w:rPr>
          <w:rFonts w:ascii="Times New Roman" w:hAnsi="Times New Roman" w:cs="Times New Roman"/>
          <w:sz w:val="22"/>
          <w:szCs w:val="22"/>
        </w:rPr>
        <w:t>;</w:t>
      </w:r>
    </w:p>
    <w:p w14:paraId="736851E2" w14:textId="77777777" w:rsidR="00775AFD" w:rsidRPr="00996BF2" w:rsidRDefault="00775AFD" w:rsidP="00775AFD">
      <w:pPr>
        <w:pStyle w:val="Paragrafoelenco"/>
        <w:ind w:left="720"/>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553EA8" w14:textId="77777777" w:rsidR="0098134E" w:rsidRPr="0098134E" w:rsidRDefault="0098134E" w:rsidP="0098134E">
      <w:pPr>
        <w:pStyle w:val="Paragrafoelenco"/>
        <w:rPr>
          <w:rFonts w:ascii="Times New Roman" w:hAnsi="Times New Roman" w:cs="Times New Roman"/>
          <w:sz w:val="22"/>
          <w:szCs w:val="22"/>
        </w:rPr>
      </w:pPr>
    </w:p>
    <w:p w14:paraId="0B54FE97" w14:textId="63266DD5" w:rsidR="00525CA4"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3393155C" w14:textId="77777777" w:rsidR="00F33AA6" w:rsidRPr="00F33AA6" w:rsidRDefault="00F33AA6" w:rsidP="00F33AA6">
      <w:pPr>
        <w:pStyle w:val="Paragrafoelenco"/>
        <w:rPr>
          <w:rFonts w:ascii="Times New Roman" w:hAnsi="Times New Roman" w:cs="Times New Roman"/>
          <w:sz w:val="22"/>
          <w:szCs w:val="22"/>
        </w:rPr>
      </w:pPr>
    </w:p>
    <w:p w14:paraId="22DDD723" w14:textId="053A90AE" w:rsidR="00F33AA6" w:rsidRPr="00D50DFC" w:rsidRDefault="00F33AA6" w:rsidP="00F33AA6">
      <w:pPr>
        <w:pStyle w:val="Paragrafoelenco"/>
        <w:numPr>
          <w:ilvl w:val="0"/>
          <w:numId w:val="1"/>
        </w:numPr>
        <w:spacing w:before="60" w:after="60"/>
        <w:jc w:val="both"/>
        <w:rPr>
          <w:rFonts w:ascii="Times New Roman" w:hAnsi="Times New Roman" w:cs="Times New Roman"/>
          <w:sz w:val="22"/>
          <w:szCs w:val="22"/>
        </w:rPr>
      </w:pPr>
      <w:r>
        <w:rPr>
          <w:rFonts w:ascii="Times New Roman" w:hAnsi="Times New Roman" w:cs="Times New Roman"/>
          <w:sz w:val="22"/>
          <w:szCs w:val="22"/>
        </w:rPr>
        <w:t xml:space="preserve">di </w:t>
      </w:r>
      <w:r w:rsidRPr="00F33AA6">
        <w:rPr>
          <w:rFonts w:ascii="Times New Roman" w:hAnsi="Times New Roman" w:cs="Times New Roman"/>
          <w:sz w:val="22"/>
          <w:szCs w:val="22"/>
        </w:rPr>
        <w:t>impegna</w:t>
      </w:r>
      <w:r>
        <w:rPr>
          <w:rFonts w:ascii="Times New Roman" w:hAnsi="Times New Roman" w:cs="Times New Roman"/>
          <w:sz w:val="22"/>
          <w:szCs w:val="22"/>
        </w:rPr>
        <w:t xml:space="preserve">rsi, in caso di subappalto, </w:t>
      </w:r>
      <w:r w:rsidRPr="00F33AA6">
        <w:rPr>
          <w:rFonts w:ascii="Times New Roman" w:hAnsi="Times New Roman" w:cs="Times New Roman"/>
          <w:sz w:val="22"/>
          <w:szCs w:val="22"/>
        </w:rPr>
        <w:t>a subappaltare alle piccole e medie imprese una quota non inferiore al 20 per cento delle prestazioni che intende subappaltare, oppure una quota inferiore, dandone nel caso adeguata motivazione con riferimento all’oggetto, alle caratteristiche delle prestazi</w:t>
      </w:r>
      <w:r w:rsidR="00CC118E">
        <w:rPr>
          <w:rFonts w:ascii="Times New Roman" w:hAnsi="Times New Roman" w:cs="Times New Roman"/>
          <w:sz w:val="22"/>
          <w:szCs w:val="22"/>
        </w:rPr>
        <w:t>oni o al mercato di riferimento;</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r w:rsidR="005F07C5" w:rsidRPr="00D50DFC">
        <w:rPr>
          <w:rFonts w:ascii="Times New Roman" w:hAnsi="Times New Roman" w:cs="Times New Roman"/>
          <w:sz w:val="22"/>
          <w:szCs w:val="22"/>
        </w:rPr>
        <w:t>Sintel;</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C8701D">
        <w:rPr>
          <w:rFonts w:ascii="Times New Roman" w:hAnsi="Times New Roman" w:cs="Times New Roman"/>
          <w:b/>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55D3B4D8" w14:textId="50A2E470" w:rsidR="00032EE1" w:rsidRPr="00491667" w:rsidRDefault="00032EE1" w:rsidP="00491667">
      <w:pPr>
        <w:jc w:val="center"/>
        <w:rPr>
          <w:rFonts w:ascii="Times New Roman" w:hAnsi="Times New Roman" w:cs="Times New Roman"/>
          <w:i/>
          <w:sz w:val="22"/>
          <w:szCs w:val="22"/>
        </w:rPr>
      </w:pPr>
      <w:bookmarkStart w:id="10" w:name="_Hlk193278641"/>
      <w:r w:rsidRPr="00491667">
        <w:rPr>
          <w:rFonts w:ascii="Times New Roman" w:hAnsi="Times New Roman" w:cs="Times New Roman"/>
          <w:i/>
          <w:sz w:val="22"/>
          <w:szCs w:val="22"/>
        </w:rPr>
        <w:t>o in alternativa</w:t>
      </w:r>
    </w:p>
    <w:p w14:paraId="14227C86" w14:textId="77777777" w:rsidR="00921654" w:rsidRPr="00032EE1" w:rsidRDefault="00921654" w:rsidP="0053411C">
      <w:pPr>
        <w:pStyle w:val="Paragrafoelenco"/>
        <w:ind w:left="3272"/>
        <w:jc w:val="both"/>
        <w:rPr>
          <w:rFonts w:ascii="Times New Roman" w:hAnsi="Times New Roman" w:cs="Times New Roman"/>
          <w:i/>
          <w:sz w:val="22"/>
          <w:szCs w:val="22"/>
        </w:rPr>
      </w:pPr>
    </w:p>
    <w:p w14:paraId="77A6184B" w14:textId="4AE4F327" w:rsidR="002D4B5E" w:rsidRPr="00921654" w:rsidRDefault="002D4B5E" w:rsidP="0053411C">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21654">
        <w:rPr>
          <w:rFonts w:ascii="Times New Roman" w:hAnsi="Times New Roman" w:cs="Times New Roman"/>
          <w:sz w:val="22"/>
          <w:szCs w:val="22"/>
        </w:rPr>
        <w:t>di non autorizzare l’accesso alle parti dell’offerta tecnica che costituiscono segreti tecnici o commerciali, anche risultanti da scoperte, i</w:t>
      </w:r>
      <w:bookmarkEnd w:id="10"/>
      <w:r w:rsidRPr="00921654">
        <w:rPr>
          <w:rFonts w:ascii="Times New Roman" w:hAnsi="Times New Roman" w:cs="Times New Roman"/>
          <w:sz w:val="22"/>
          <w:szCs w:val="22"/>
        </w:rPr>
        <w:t xml:space="preserve">nnovazioni, progetti tutelati da titoli di proprietà industriale, nonché di contenuto altamente tecnologico, e indica le parti dell’offerta tecnica di cui non autorizza l’ostensione e i motivi della mancata autorizzazione in apposita dichiarazione, </w:t>
      </w:r>
      <w:r w:rsidRPr="00C8701D">
        <w:rPr>
          <w:rFonts w:ascii="Times New Roman" w:hAnsi="Times New Roman" w:cs="Times New Roman"/>
          <w:sz w:val="22"/>
          <w:szCs w:val="22"/>
        </w:rPr>
        <w:t xml:space="preserve">da inserire nella busta tecnica; </w:t>
      </w: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491667" w:rsidRDefault="00921654" w:rsidP="0053411C">
      <w:pPr>
        <w:jc w:val="center"/>
        <w:rPr>
          <w:rFonts w:ascii="Times New Roman" w:hAnsi="Times New Roman" w:cs="Times New Roman"/>
          <w:i/>
          <w:sz w:val="22"/>
          <w:szCs w:val="22"/>
        </w:rPr>
      </w:pPr>
      <w:r w:rsidRPr="00491667">
        <w:rPr>
          <w:rFonts w:ascii="Times New Roman" w:hAnsi="Times New Roman" w:cs="Times New Roman"/>
          <w:i/>
          <w:sz w:val="22"/>
          <w:szCs w:val="22"/>
        </w:rPr>
        <w:t>o in alternativa</w:t>
      </w:r>
    </w:p>
    <w:p w14:paraId="3662792A" w14:textId="77777777" w:rsidR="00921654" w:rsidRDefault="00921654" w:rsidP="0053411C">
      <w:pPr>
        <w:pStyle w:val="Paragrafoelenco"/>
        <w:ind w:left="643"/>
        <w:jc w:val="both"/>
        <w:rPr>
          <w:rFonts w:ascii="Times New Roman" w:hAnsi="Times New Roman" w:cs="Times New Roman"/>
          <w:i/>
          <w:sz w:val="22"/>
          <w:szCs w:val="22"/>
        </w:rPr>
      </w:pPr>
    </w:p>
    <w:p w14:paraId="2B060F99" w14:textId="2B97B5BB" w:rsidR="00525CA4" w:rsidRPr="00C8701D" w:rsidRDefault="005F07C5" w:rsidP="0053411C">
      <w:pPr>
        <w:pStyle w:val="Paragrafoelenco"/>
        <w:numPr>
          <w:ilvl w:val="0"/>
          <w:numId w:val="2"/>
        </w:numPr>
        <w:ind w:left="284"/>
        <w:jc w:val="both"/>
        <w:rPr>
          <w:rFonts w:ascii="Times New Roman" w:hAnsi="Times New Roman" w:cs="Times New Roman"/>
          <w:i/>
          <w:sz w:val="22"/>
          <w:szCs w:val="22"/>
        </w:rPr>
      </w:pPr>
      <w:r w:rsidRPr="00C8701D">
        <w:rPr>
          <w:rFonts w:ascii="Times New Roman" w:hAnsi="Times New Roman" w:cs="Times New Roman"/>
          <w:sz w:val="22"/>
          <w:szCs w:val="22"/>
        </w:rPr>
        <w:t xml:space="preserve">di </w:t>
      </w:r>
      <w:r w:rsidR="00921654" w:rsidRPr="00C8701D">
        <w:rPr>
          <w:rFonts w:ascii="Times New Roman" w:hAnsi="Times New Roman" w:cs="Times New Roman"/>
          <w:sz w:val="22"/>
          <w:szCs w:val="22"/>
        </w:rPr>
        <w:t>non autorizzare</w:t>
      </w:r>
      <w:r w:rsidR="00525CA4" w:rsidRPr="00C8701D">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w:t>
      </w:r>
      <w:r w:rsidR="00C8701D" w:rsidRPr="00C8701D">
        <w:rPr>
          <w:rFonts w:ascii="Times New Roman" w:hAnsi="Times New Roman" w:cs="Times New Roman"/>
          <w:sz w:val="22"/>
          <w:szCs w:val="22"/>
        </w:rPr>
        <w:t>economica d</w:t>
      </w:r>
      <w:r w:rsidR="00525CA4" w:rsidRPr="00C8701D">
        <w:rPr>
          <w:rFonts w:ascii="Times New Roman" w:hAnsi="Times New Roman" w:cs="Times New Roman"/>
          <w:sz w:val="22"/>
          <w:szCs w:val="22"/>
        </w:rPr>
        <w:t xml:space="preserve">i cui non autorizza l’ostensione e i motivi della mancata autorizzazione </w:t>
      </w:r>
      <w:bookmarkStart w:id="11" w:name="_Hlk192855125"/>
      <w:r w:rsidR="00525CA4" w:rsidRPr="00C8701D">
        <w:rPr>
          <w:rFonts w:ascii="Times New Roman" w:hAnsi="Times New Roman" w:cs="Times New Roman"/>
          <w:sz w:val="22"/>
          <w:szCs w:val="22"/>
        </w:rPr>
        <w:t xml:space="preserve">in apposita dichiarazione, da inserire </w:t>
      </w:r>
      <w:bookmarkEnd w:id="11"/>
      <w:r w:rsidR="00525CA4" w:rsidRPr="00C8701D">
        <w:rPr>
          <w:rFonts w:ascii="Times New Roman" w:hAnsi="Times New Roman" w:cs="Times New Roman"/>
          <w:sz w:val="22"/>
          <w:szCs w:val="22"/>
        </w:rPr>
        <w:t xml:space="preserve">nella busta economica; </w:t>
      </w:r>
    </w:p>
    <w:p w14:paraId="0B8CFEE5" w14:textId="77777777" w:rsidR="00111AAD" w:rsidRPr="00C8701D" w:rsidRDefault="00111AAD" w:rsidP="0053411C">
      <w:pPr>
        <w:pStyle w:val="Paragrafoelenco"/>
        <w:ind w:left="426"/>
        <w:jc w:val="both"/>
        <w:rPr>
          <w:rFonts w:ascii="Times New Roman" w:hAnsi="Times New Roman" w:cs="Times New Roman"/>
          <w:sz w:val="22"/>
          <w:szCs w:val="22"/>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2"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3" w:name="_Hlk192501363"/>
      <w:bookmarkEnd w:id="12"/>
      <w:r w:rsidR="00525CA4" w:rsidRPr="00921654">
        <w:rPr>
          <w:rFonts w:ascii="Times New Roman" w:hAnsi="Times New Roman" w:cs="Times New Roman"/>
          <w:sz w:val="22"/>
          <w:szCs w:val="22"/>
        </w:rPr>
        <w:t xml:space="preserve">la Stazione Appaltante </w:t>
      </w:r>
      <w:bookmarkEnd w:id="13"/>
      <w:r w:rsidR="00525CA4" w:rsidRPr="00921654">
        <w:rPr>
          <w:rFonts w:ascii="Times New Roman" w:hAnsi="Times New Roman" w:cs="Times New Roman"/>
          <w:sz w:val="22"/>
          <w:szCs w:val="22"/>
        </w:rPr>
        <w:t>a trasmettere ogni comunicazione riguardante la presente procedura tramite la piattaforma Sintel, ai sensi dell’articolo 29 del Codice, e mediante l’utilizzo del domicilio digitale (PEC) comunicato dal concorrente in fase di registrazione alla piattaforma Sintel;</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14" w:name="_Hlk192501347"/>
      <w:r w:rsidRPr="00921654">
        <w:rPr>
          <w:rFonts w:ascii="Times New Roman" w:hAnsi="Times New Roman" w:cs="Times New Roman"/>
          <w:sz w:val="22"/>
          <w:szCs w:val="22"/>
        </w:rPr>
        <w:t>che il proprio domicilio digitale presente negli indici di cui agli articoli 6-bis e 6-ter del D.lgs. n. 82/05 e comunicato dal concorrente in fase di registrazione alla piattaforma Sintel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14"/>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15"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15"/>
      <w:r w:rsidR="00525CA4" w:rsidRPr="00996BF2">
        <w:rPr>
          <w:rFonts w:ascii="Times New Roman" w:hAnsi="Times New Roman" w:cs="Times New Roman"/>
          <w:sz w:val="22"/>
          <w:szCs w:val="22"/>
        </w:rPr>
        <w:t>il seguente domicilio fiscale ………………… e l’indirizzo di servizio elettronico ………………… di recapito certificato qualificato ai sensi del Regolamento eIDAS ……………………….. e, per le comunicazioni che avvengono a Sistema Sintel così come precisato dal Disciplinare, elegge domicilio nell’apposita area del Sistema Sintel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la presente procedura </w:t>
      </w:r>
      <w:bookmarkStart w:id="16" w:name="_Hlk192589991"/>
      <w:r w:rsidRPr="00D515AD">
        <w:rPr>
          <w:rFonts w:ascii="Times New Roman" w:hAnsi="Times New Roman" w:cs="Times New Roman"/>
          <w:sz w:val="22"/>
          <w:szCs w:val="22"/>
        </w:rPr>
        <w:t>nell’apposita area del Sistema Sintel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16"/>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7EB8F676" w:rsidR="00525CA4" w:rsidRPr="00C72899" w:rsidRDefault="00525CA4" w:rsidP="0083119F">
      <w:pPr>
        <w:pStyle w:val="Paragrafoelenco"/>
        <w:numPr>
          <w:ilvl w:val="0"/>
          <w:numId w:val="1"/>
        </w:numPr>
        <w:jc w:val="both"/>
        <w:rPr>
          <w:rFonts w:ascii="Times New Roman" w:hAnsi="Times New Roman" w:cs="Times New Roman"/>
          <w:sz w:val="22"/>
          <w:szCs w:val="22"/>
        </w:rPr>
      </w:pPr>
      <w:r w:rsidRPr="00C72899">
        <w:rPr>
          <w:rFonts w:ascii="Times New Roman" w:hAnsi="Times New Roman" w:cs="Times New Roman"/>
          <w:sz w:val="22"/>
          <w:szCs w:val="22"/>
        </w:rPr>
        <w:t>di aver preso visione e di accettare il trattamento dei dati personali di cui all’art. 29 “Trattamento dei dati personali” del</w:t>
      </w:r>
      <w:r w:rsidR="00FC54E5" w:rsidRPr="00C72899">
        <w:rPr>
          <w:rFonts w:ascii="Times New Roman" w:hAnsi="Times New Roman" w:cs="Times New Roman"/>
          <w:sz w:val="22"/>
          <w:szCs w:val="22"/>
        </w:rPr>
        <w:t xml:space="preserve"> Disciplinare di gara e dell’art. 30 del </w:t>
      </w:r>
      <w:r w:rsidR="00125821" w:rsidRPr="00C72899">
        <w:rPr>
          <w:rFonts w:ascii="Times New Roman" w:hAnsi="Times New Roman" w:cs="Times New Roman"/>
          <w:sz w:val="22"/>
          <w:szCs w:val="22"/>
        </w:rPr>
        <w:t>Capitolato d’</w:t>
      </w:r>
      <w:r w:rsidR="00FC54E5" w:rsidRPr="00C72899">
        <w:rPr>
          <w:rFonts w:ascii="Times New Roman" w:hAnsi="Times New Roman" w:cs="Times New Roman"/>
          <w:sz w:val="22"/>
          <w:szCs w:val="22"/>
        </w:rPr>
        <w:t>o</w:t>
      </w:r>
      <w:r w:rsidR="00125821" w:rsidRPr="00C72899">
        <w:rPr>
          <w:rFonts w:ascii="Times New Roman" w:hAnsi="Times New Roman" w:cs="Times New Roman"/>
          <w:sz w:val="22"/>
          <w:szCs w:val="22"/>
        </w:rPr>
        <w:t>neri</w:t>
      </w:r>
      <w:r w:rsidRPr="00C72899">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22340880" w:rsidR="00124172" w:rsidRDefault="00111AAD" w:rsidP="00124172">
      <w:pPr>
        <w:pStyle w:val="Paragrafoelenco"/>
        <w:numPr>
          <w:ilvl w:val="0"/>
          <w:numId w:val="1"/>
        </w:numPr>
        <w:jc w:val="both"/>
        <w:rPr>
          <w:rFonts w:ascii="Times New Roman" w:hAnsi="Times New Roman" w:cs="Times New Roman"/>
          <w:sz w:val="22"/>
          <w:szCs w:val="22"/>
        </w:rPr>
      </w:pPr>
      <w:bookmarkStart w:id="17" w:name="_Hlk193183404"/>
      <w:r w:rsidRPr="00124172">
        <w:rPr>
          <w:rFonts w:ascii="Times New Roman" w:hAnsi="Times New Roman" w:cs="Times New Roman"/>
          <w:sz w:val="22"/>
          <w:szCs w:val="22"/>
        </w:rPr>
        <w:t xml:space="preserve">di </w:t>
      </w:r>
      <w:r w:rsidR="00525CA4" w:rsidRPr="00124172">
        <w:rPr>
          <w:rFonts w:ascii="Times New Roman" w:hAnsi="Times New Roman" w:cs="Times New Roman"/>
          <w:sz w:val="22"/>
          <w:szCs w:val="22"/>
        </w:rPr>
        <w:t>autorizzare la Stazione Appaltante all’accesso al FVOE e a completare ed aggiornare i propri dati nella piattaforma Net4Market-CSA-Med</w:t>
      </w:r>
      <w:bookmarkEnd w:id="17"/>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18" w:name="_Hlk208843107"/>
    </w:p>
    <w:p w14:paraId="7FCD3829" w14:textId="77777777" w:rsidR="00C54E13" w:rsidRPr="00C54E13" w:rsidRDefault="00C54E13" w:rsidP="00C54E13">
      <w:pPr>
        <w:pStyle w:val="Paragrafoelenco"/>
        <w:rPr>
          <w:rFonts w:ascii="Times New Roman" w:hAnsi="Times New Roman" w:cs="Times New Roman"/>
          <w:sz w:val="22"/>
          <w:szCs w:val="22"/>
        </w:rPr>
      </w:pPr>
    </w:p>
    <w:p w14:paraId="4136E626" w14:textId="6666D54F" w:rsidR="00C54E13" w:rsidRDefault="00C54E13" w:rsidP="00124172">
      <w:pPr>
        <w:pStyle w:val="Paragrafoelenco"/>
        <w:numPr>
          <w:ilvl w:val="0"/>
          <w:numId w:val="1"/>
        </w:numPr>
        <w:jc w:val="both"/>
        <w:rPr>
          <w:rFonts w:ascii="Times New Roman" w:hAnsi="Times New Roman" w:cs="Times New Roman"/>
          <w:sz w:val="22"/>
          <w:szCs w:val="22"/>
        </w:rPr>
      </w:pPr>
      <w:r>
        <w:rPr>
          <w:rFonts w:ascii="Times New Roman" w:hAnsi="Times New Roman" w:cs="Times New Roman"/>
          <w:sz w:val="22"/>
          <w:szCs w:val="22"/>
        </w:rPr>
        <w:t>di essere informato, ai sensi e per gli effetti dell’art. 13 del Regolamento UE 2016/679, che i dati personali raccolti saranno trattati, anche con strumenti informatici, esclusivamente nell’ambito della presente gara, nonché dell’esistenza dei diritti di cui agli artt.li da 15 a 22 del Regolamento;</w:t>
      </w:r>
    </w:p>
    <w:p w14:paraId="061CB777" w14:textId="77777777" w:rsidR="008A3672" w:rsidRPr="008A3672" w:rsidRDefault="008A3672" w:rsidP="008A3672">
      <w:pPr>
        <w:pStyle w:val="Paragrafoelenco"/>
        <w:rPr>
          <w:rFonts w:ascii="Times New Roman" w:hAnsi="Times New Roman" w:cs="Times New Roman"/>
          <w:sz w:val="22"/>
          <w:szCs w:val="22"/>
        </w:rPr>
      </w:pPr>
    </w:p>
    <w:p w14:paraId="6F20DA47" w14:textId="337F48CC" w:rsidR="008A3672" w:rsidRDefault="008A3672" w:rsidP="008A3672">
      <w:pPr>
        <w:pStyle w:val="Paragrafoelenco"/>
        <w:numPr>
          <w:ilvl w:val="0"/>
          <w:numId w:val="1"/>
        </w:numPr>
        <w:jc w:val="both"/>
        <w:rPr>
          <w:rFonts w:ascii="Times New Roman" w:hAnsi="Times New Roman" w:cs="Times New Roman"/>
          <w:sz w:val="22"/>
          <w:szCs w:val="22"/>
        </w:rPr>
      </w:pPr>
      <w:r>
        <w:rPr>
          <w:rFonts w:ascii="Times New Roman" w:hAnsi="Times New Roman" w:cs="Times New Roman"/>
          <w:sz w:val="22"/>
          <w:szCs w:val="22"/>
        </w:rPr>
        <w:t xml:space="preserve">di prestare il consenso al trattamento dei dati tramite il FVOE e la piattaforma </w:t>
      </w:r>
      <w:r w:rsidRPr="008A3672">
        <w:rPr>
          <w:rFonts w:ascii="Times New Roman" w:hAnsi="Times New Roman" w:cs="Times New Roman"/>
          <w:sz w:val="22"/>
          <w:szCs w:val="22"/>
        </w:rPr>
        <w:t>Net4Market-CSA-Med</w:t>
      </w:r>
      <w:r>
        <w:rPr>
          <w:rFonts w:ascii="Times New Roman" w:hAnsi="Times New Roman" w:cs="Times New Roman"/>
          <w:sz w:val="22"/>
          <w:szCs w:val="22"/>
        </w:rPr>
        <w:t xml:space="preserve">, nel rispetto di quanto previsto dal D. lgs. n. 196/2003, ai fini della verifica da parte della stazione appaltante del possesso dei requisiti di cui all’art. 99 per le altre finalità previste dal Codice; </w:t>
      </w:r>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2098CF7F" w:rsidR="006C6C11" w:rsidRPr="00FC54E5"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lastRenderedPageBreak/>
        <w:t xml:space="preserve"> </w:t>
      </w:r>
      <w:r w:rsidRPr="00FC54E5">
        <w:rPr>
          <w:rFonts w:ascii="Times New Roman" w:hAnsi="Times New Roman" w:cs="Times New Roman"/>
          <w:sz w:val="22"/>
          <w:szCs w:val="22"/>
        </w:rPr>
        <w:t>di conoscere e di accettare incondizionatamente tutte le clausole del bando di gara</w:t>
      </w:r>
      <w:r w:rsidR="00FC54E5">
        <w:rPr>
          <w:rFonts w:ascii="Times New Roman" w:hAnsi="Times New Roman" w:cs="Times New Roman"/>
          <w:sz w:val="22"/>
          <w:szCs w:val="22"/>
        </w:rPr>
        <w:t xml:space="preserve"> e del disciplinare di gara </w:t>
      </w:r>
      <w:r w:rsidRPr="00FC54E5">
        <w:rPr>
          <w:rFonts w:ascii="Times New Roman" w:hAnsi="Times New Roman" w:cs="Times New Roman"/>
          <w:sz w:val="22"/>
          <w:szCs w:val="22"/>
        </w:rPr>
        <w:t xml:space="preserve">ivi comprese le clausole pattizie di cui al Protocollo di legalità </w:t>
      </w:r>
      <w:r w:rsidR="006C6C11" w:rsidRPr="00FC54E5">
        <w:rPr>
          <w:rFonts w:ascii="Times New Roman" w:hAnsi="Times New Roman" w:cs="Times New Roman"/>
          <w:sz w:val="22"/>
          <w:szCs w:val="22"/>
          <w:lang w:eastAsia="zh-CN"/>
        </w:rPr>
        <w:t>perfezionato in data 09</w:t>
      </w:r>
      <w:r w:rsidR="006C6C11" w:rsidRPr="00FC54E5">
        <w:rPr>
          <w:sz w:val="22"/>
          <w:szCs w:val="22"/>
        </w:rPr>
        <w:t>/</w:t>
      </w:r>
      <w:r w:rsidR="006C6C11" w:rsidRPr="00FC54E5">
        <w:rPr>
          <w:rFonts w:ascii="Times New Roman" w:hAnsi="Times New Roman" w:cs="Times New Roman"/>
          <w:sz w:val="22"/>
          <w:szCs w:val="22"/>
          <w:lang w:eastAsia="zh-CN"/>
        </w:rPr>
        <w:t>10</w:t>
      </w:r>
      <w:r w:rsidR="006C6C11" w:rsidRPr="00FC54E5">
        <w:rPr>
          <w:sz w:val="22"/>
          <w:szCs w:val="22"/>
        </w:rPr>
        <w:t>/</w:t>
      </w:r>
      <w:r w:rsidR="006C6C11" w:rsidRPr="00FC54E5">
        <w:rPr>
          <w:rFonts w:ascii="Times New Roman" w:hAnsi="Times New Roman" w:cs="Times New Roman"/>
          <w:sz w:val="22"/>
          <w:szCs w:val="22"/>
          <w:lang w:eastAsia="zh-CN"/>
        </w:rPr>
        <w:t xml:space="preserve">2025, </w:t>
      </w:r>
      <w:r w:rsidRPr="00FC54E5">
        <w:rPr>
          <w:rFonts w:ascii="Times New Roman" w:hAnsi="Times New Roman" w:cs="Times New Roman"/>
          <w:sz w:val="22"/>
          <w:szCs w:val="22"/>
        </w:rPr>
        <w:t>sottoscritto ai fini della prevenzione dei tentativi d</w:t>
      </w:r>
      <w:r w:rsidRPr="00FC54E5">
        <w:rPr>
          <w:rFonts w:ascii="Times New Roman" w:hAnsi="Times New Roman" w:cs="Times New Roman" w:hint="eastAsia"/>
          <w:sz w:val="22"/>
          <w:szCs w:val="22"/>
        </w:rPr>
        <w:t>’</w:t>
      </w:r>
      <w:r w:rsidRPr="00FC54E5">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FC54E5">
        <w:rPr>
          <w:rFonts w:ascii="Times New Roman" w:eastAsia="SimSun" w:hAnsi="Times New Roman" w:cs="Times New Roman"/>
          <w:sz w:val="22"/>
          <w:szCs w:val="22"/>
          <w:lang w:eastAsia="zh-CN"/>
        </w:rPr>
        <w:t xml:space="preserve">della </w:t>
      </w:r>
      <w:hyperlink r:id="rId11" w:tooltip="Home page Regione del Veneto" w:history="1">
        <w:r w:rsidR="006C6C11" w:rsidRPr="00FC54E5">
          <w:rPr>
            <w:rFonts w:ascii="Times New Roman" w:eastAsia="SimSun" w:hAnsi="Times New Roman" w:cs="Times New Roman"/>
            <w:sz w:val="22"/>
            <w:szCs w:val="22"/>
            <w:lang w:eastAsia="zh-CN"/>
          </w:rPr>
          <w:t>Regione del Veneto</w:t>
        </w:r>
      </w:hyperlink>
      <w:r w:rsidR="006C6C11" w:rsidRPr="00FC54E5">
        <w:rPr>
          <w:rFonts w:ascii="Times New Roman" w:eastAsia="SimSun" w:hAnsi="Times New Roman" w:cs="Times New Roman"/>
          <w:sz w:val="22"/>
          <w:szCs w:val="22"/>
          <w:lang w:eastAsia="zh-CN"/>
        </w:rPr>
        <w:t xml:space="preserve">: </w:t>
      </w:r>
      <w:hyperlink r:id="rId12" w:history="1">
        <w:r w:rsidR="006C6C11" w:rsidRPr="00FC54E5">
          <w:rPr>
            <w:rFonts w:ascii="Times New Roman" w:eastAsia="SimSun" w:hAnsi="Times New Roman" w:cs="Times New Roman"/>
            <w:sz w:val="22"/>
            <w:szCs w:val="22"/>
            <w:u w:val="single"/>
            <w:lang w:eastAsia="zh-CN"/>
          </w:rPr>
          <w:t>https://sharing.regione.veneto.it/index.php/s/o77DJQMWxD46oxH</w:t>
        </w:r>
      </w:hyperlink>
      <w:r w:rsidR="00C93997" w:rsidRPr="00FC54E5">
        <w:rPr>
          <w:rFonts w:ascii="Times New Roman" w:eastAsia="SimSun" w:hAnsi="Times New Roman" w:cs="Times New Roman"/>
          <w:sz w:val="22"/>
          <w:szCs w:val="22"/>
          <w:u w:val="single"/>
          <w:lang w:eastAsia="zh-CN"/>
        </w:rPr>
        <w:t>;</w:t>
      </w:r>
    </w:p>
    <w:p w14:paraId="6DFFB34A" w14:textId="77777777" w:rsidR="006C6C11" w:rsidRPr="00FC54E5" w:rsidRDefault="006C6C11" w:rsidP="006C6C11">
      <w:pPr>
        <w:jc w:val="both"/>
        <w:rPr>
          <w:rFonts w:ascii="Times New Roman" w:hAnsi="Times New Roman" w:cs="Times New Roman"/>
          <w:sz w:val="22"/>
          <w:szCs w:val="22"/>
        </w:rPr>
      </w:pPr>
    </w:p>
    <w:bookmarkEnd w:id="18"/>
    <w:p w14:paraId="39EEB95B" w14:textId="5CEE956C" w:rsidR="00190C0B" w:rsidRPr="00FC54E5" w:rsidRDefault="00190C0B" w:rsidP="00190C0B">
      <w:pPr>
        <w:pStyle w:val="Paragrafoelenco"/>
        <w:numPr>
          <w:ilvl w:val="0"/>
          <w:numId w:val="1"/>
        </w:numPr>
        <w:jc w:val="both"/>
        <w:rPr>
          <w:rFonts w:ascii="Times New Roman" w:hAnsi="Times New Roman" w:cs="Times New Roman"/>
          <w:sz w:val="22"/>
          <w:szCs w:val="22"/>
        </w:rPr>
      </w:pPr>
      <w:r w:rsidRPr="00FC54E5">
        <w:rPr>
          <w:rFonts w:ascii="Times New Roman" w:hAnsi="Times New Roman" w:cs="Times New Roman"/>
          <w:sz w:val="22"/>
          <w:szCs w:val="22"/>
        </w:rPr>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C72899" w:rsidRDefault="00190C0B" w:rsidP="00190C0B">
      <w:pPr>
        <w:pStyle w:val="Paragrafoelenco"/>
        <w:ind w:left="360"/>
        <w:jc w:val="both"/>
        <w:rPr>
          <w:rFonts w:ascii="Times New Roman" w:hAnsi="Times New Roman" w:cs="Times New Roman"/>
          <w:sz w:val="22"/>
          <w:szCs w:val="22"/>
        </w:rPr>
      </w:pPr>
      <w:r w:rsidRPr="00C72899">
        <w:rPr>
          <w:rFonts w:ascii="Times New Roman" w:hAnsi="Times New Roman" w:cs="Times New Roman" w:hint="eastAsia"/>
          <w:sz w:val="22"/>
          <w:szCs w:val="22"/>
        </w:rPr>
        <w:t>–</w:t>
      </w:r>
      <w:r w:rsidRPr="00C72899">
        <w:rPr>
          <w:rFonts w:ascii="Times New Roman" w:hAnsi="Times New Roman" w:cs="Times New Roman"/>
          <w:sz w:val="22"/>
          <w:szCs w:val="22"/>
        </w:rPr>
        <w:t xml:space="preserve"> 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imprenditore, degli organi sociali o dei dirigenti d</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impresa. Il predetto adempimento ha natura essenziale ai fini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esecuzione del contratto e il relativo inadempimento darà luogo alla risoluzione espressa del contratto stesso, ai sensi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317 del c.p.;</w:t>
      </w:r>
    </w:p>
    <w:p w14:paraId="2B4E78A9" w14:textId="77777777" w:rsidR="009E65EF" w:rsidRPr="00C72899" w:rsidRDefault="009E65EF" w:rsidP="006509F3">
      <w:pPr>
        <w:pStyle w:val="Paragrafoelenco"/>
        <w:ind w:left="360"/>
        <w:jc w:val="both"/>
        <w:rPr>
          <w:rFonts w:ascii="Times New Roman" w:hAnsi="Times New Roman" w:cs="Times New Roman"/>
          <w:sz w:val="22"/>
          <w:szCs w:val="22"/>
        </w:rPr>
      </w:pPr>
    </w:p>
    <w:p w14:paraId="7388AA70" w14:textId="0CF4EDAB" w:rsidR="00D515AD" w:rsidRPr="00C72899" w:rsidRDefault="00190C0B" w:rsidP="006509F3">
      <w:pPr>
        <w:pStyle w:val="Paragrafoelenco"/>
        <w:ind w:left="360"/>
        <w:jc w:val="both"/>
        <w:rPr>
          <w:rFonts w:ascii="Times New Roman" w:hAnsi="Times New Roman" w:cs="Times New Roman"/>
          <w:sz w:val="22"/>
          <w:szCs w:val="22"/>
        </w:rPr>
      </w:pPr>
      <w:r w:rsidRPr="00C72899">
        <w:rPr>
          <w:rFonts w:ascii="Times New Roman" w:hAnsi="Times New Roman" w:cs="Times New Roman" w:hint="eastAsia"/>
          <w:sz w:val="22"/>
          <w:szCs w:val="22"/>
        </w:rPr>
        <w:t>–</w:t>
      </w:r>
      <w:r w:rsidRPr="00C72899">
        <w:rPr>
          <w:rFonts w:ascii="Times New Roman" w:hAnsi="Times New Roman" w:cs="Times New Roman"/>
          <w:sz w:val="22"/>
          <w:szCs w:val="22"/>
        </w:rPr>
        <w:t xml:space="preserve"> la stazione appaltante si avvarr</w:t>
      </w:r>
      <w:r w:rsidRPr="00C72899">
        <w:rPr>
          <w:rFonts w:ascii="Times New Roman" w:hAnsi="Times New Roman" w:cs="Times New Roman" w:hint="eastAsia"/>
          <w:sz w:val="22"/>
          <w:szCs w:val="22"/>
        </w:rPr>
        <w:t>à</w:t>
      </w:r>
      <w:r w:rsidRPr="00C72899">
        <w:rPr>
          <w:rFonts w:ascii="Times New Roman" w:hAnsi="Times New Roman" w:cs="Times New Roman"/>
          <w:sz w:val="22"/>
          <w:szCs w:val="22"/>
        </w:rPr>
        <w:t xml:space="preserve"> della clausola risolutiva espressa, di cui all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1456 c.c., ogni qualvolta nei confronti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imprenditore o dei componenti la compagine sociale, o dei dirigenti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C72899">
        <w:rPr>
          <w:rFonts w:ascii="Times New Roman" w:hAnsi="Times New Roman" w:cs="Times New Roman" w:hint="eastAsia"/>
          <w:sz w:val="22"/>
          <w:szCs w:val="22"/>
        </w:rPr>
        <w:t>”</w:t>
      </w:r>
    </w:p>
    <w:p w14:paraId="50A01419" w14:textId="282FDA27" w:rsidR="00D515AD" w:rsidRPr="00C72899" w:rsidRDefault="00D515AD" w:rsidP="006509F3">
      <w:pPr>
        <w:pStyle w:val="Paragrafoelenco"/>
        <w:ind w:left="360"/>
        <w:jc w:val="both"/>
        <w:rPr>
          <w:rFonts w:ascii="Times New Roman" w:hAnsi="Times New Roman" w:cs="Times New Roman"/>
          <w:sz w:val="22"/>
          <w:szCs w:val="22"/>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Documento sottoscritto digitalmente ai sensi del D.Lgs. 82/2005 s.m.i.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3"/>
      <w:footerReference w:type="default" r:id="rId14"/>
      <w:headerReference w:type="first" r:id="rId15"/>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C03DB7">
      <w:rPr>
        <w:rFonts w:ascii="Times New Roman" w:hAnsi="Times New Roman"/>
        <w:b/>
        <w:bCs/>
        <w:noProof/>
        <w:sz w:val="18"/>
      </w:rPr>
      <w:t>2</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C03DB7">
      <w:rPr>
        <w:rFonts w:ascii="Times New Roman" w:hAnsi="Times New Roman"/>
        <w:b/>
        <w:bCs/>
        <w:noProof/>
        <w:sz w:val="18"/>
      </w:rPr>
      <w:t>7</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 w:id="1">
    <w:p w14:paraId="69310674" w14:textId="77777777" w:rsidR="0012187F" w:rsidRDefault="0012187F" w:rsidP="0012187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5468" w14:textId="235EE677"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r w:rsidR="00D179C2">
      <w:rPr>
        <w:rFonts w:ascii="Times New Roman" w:hAnsi="Times New Roman" w:cs="Times New Roman"/>
        <w:snapToGrid w:val="0"/>
        <w:sz w:val="18"/>
        <w:szCs w:val="18"/>
      </w:rPr>
      <w:t xml:space="preserve"> al Disciplinare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C03DB7">
      <w:rPr>
        <w:b/>
        <w:noProof/>
        <w:lang w:val="it-IT"/>
      </w:rPr>
      <w:t>7</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2246AE"/>
    <w:multiLevelType w:val="hybridMultilevel"/>
    <w:tmpl w:val="89786090"/>
    <w:lvl w:ilvl="0" w:tplc="FFFFFFFF">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DEBEB456"/>
    <w:lvl w:ilvl="0">
      <w:start w:val="1"/>
      <w:numFmt w:val="bullet"/>
      <w:lvlText w:val=""/>
      <w:lvlJc w:val="left"/>
      <w:pPr>
        <w:tabs>
          <w:tab w:val="num" w:pos="-218"/>
        </w:tabs>
        <w:ind w:left="502" w:hanging="360"/>
      </w:pPr>
      <w:rPr>
        <w:rFonts w:ascii="Symbol" w:hAnsi="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3"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5D4A5C30"/>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2" w15:restartNumberingAfterBreak="0">
    <w:nsid w:val="36D4321A"/>
    <w:multiLevelType w:val="hybridMultilevel"/>
    <w:tmpl w:val="8154D07E"/>
    <w:lvl w:ilvl="0" w:tplc="3A1CAEFC">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D5F72A1"/>
    <w:multiLevelType w:val="hybridMultilevel"/>
    <w:tmpl w:val="CD3C0BDA"/>
    <w:lvl w:ilvl="0" w:tplc="3A1CAEFC">
      <w:start w:val="1"/>
      <w:numFmt w:val="bullet"/>
      <w:lvlText w:val=""/>
      <w:lvlJc w:val="left"/>
      <w:pPr>
        <w:ind w:left="1320" w:hanging="360"/>
      </w:pPr>
      <w:rPr>
        <w:rFonts w:ascii="Symbol" w:hAnsi="Symbol" w:hint="default"/>
      </w:rPr>
    </w:lvl>
    <w:lvl w:ilvl="1" w:tplc="04100003" w:tentative="1">
      <w:start w:val="1"/>
      <w:numFmt w:val="bullet"/>
      <w:lvlText w:val="o"/>
      <w:lvlJc w:val="left"/>
      <w:pPr>
        <w:ind w:left="2040" w:hanging="360"/>
      </w:pPr>
      <w:rPr>
        <w:rFonts w:ascii="Courier New" w:hAnsi="Courier New" w:cs="Courier New" w:hint="default"/>
      </w:rPr>
    </w:lvl>
    <w:lvl w:ilvl="2" w:tplc="04100005" w:tentative="1">
      <w:start w:val="1"/>
      <w:numFmt w:val="bullet"/>
      <w:lvlText w:val=""/>
      <w:lvlJc w:val="left"/>
      <w:pPr>
        <w:ind w:left="2760" w:hanging="360"/>
      </w:pPr>
      <w:rPr>
        <w:rFonts w:ascii="Wingdings" w:hAnsi="Wingdings" w:hint="default"/>
      </w:rPr>
    </w:lvl>
    <w:lvl w:ilvl="3" w:tplc="04100001" w:tentative="1">
      <w:start w:val="1"/>
      <w:numFmt w:val="bullet"/>
      <w:lvlText w:val=""/>
      <w:lvlJc w:val="left"/>
      <w:pPr>
        <w:ind w:left="3480" w:hanging="360"/>
      </w:pPr>
      <w:rPr>
        <w:rFonts w:ascii="Symbol" w:hAnsi="Symbol" w:hint="default"/>
      </w:rPr>
    </w:lvl>
    <w:lvl w:ilvl="4" w:tplc="04100003" w:tentative="1">
      <w:start w:val="1"/>
      <w:numFmt w:val="bullet"/>
      <w:lvlText w:val="o"/>
      <w:lvlJc w:val="left"/>
      <w:pPr>
        <w:ind w:left="4200" w:hanging="360"/>
      </w:pPr>
      <w:rPr>
        <w:rFonts w:ascii="Courier New" w:hAnsi="Courier New" w:cs="Courier New" w:hint="default"/>
      </w:rPr>
    </w:lvl>
    <w:lvl w:ilvl="5" w:tplc="04100005" w:tentative="1">
      <w:start w:val="1"/>
      <w:numFmt w:val="bullet"/>
      <w:lvlText w:val=""/>
      <w:lvlJc w:val="left"/>
      <w:pPr>
        <w:ind w:left="4920" w:hanging="360"/>
      </w:pPr>
      <w:rPr>
        <w:rFonts w:ascii="Wingdings" w:hAnsi="Wingdings" w:hint="default"/>
      </w:rPr>
    </w:lvl>
    <w:lvl w:ilvl="6" w:tplc="04100001" w:tentative="1">
      <w:start w:val="1"/>
      <w:numFmt w:val="bullet"/>
      <w:lvlText w:val=""/>
      <w:lvlJc w:val="left"/>
      <w:pPr>
        <w:ind w:left="5640" w:hanging="360"/>
      </w:pPr>
      <w:rPr>
        <w:rFonts w:ascii="Symbol" w:hAnsi="Symbol" w:hint="default"/>
      </w:rPr>
    </w:lvl>
    <w:lvl w:ilvl="7" w:tplc="04100003" w:tentative="1">
      <w:start w:val="1"/>
      <w:numFmt w:val="bullet"/>
      <w:lvlText w:val="o"/>
      <w:lvlJc w:val="left"/>
      <w:pPr>
        <w:ind w:left="6360" w:hanging="360"/>
      </w:pPr>
      <w:rPr>
        <w:rFonts w:ascii="Courier New" w:hAnsi="Courier New" w:cs="Courier New" w:hint="default"/>
      </w:rPr>
    </w:lvl>
    <w:lvl w:ilvl="8" w:tplc="04100005" w:tentative="1">
      <w:start w:val="1"/>
      <w:numFmt w:val="bullet"/>
      <w:lvlText w:val=""/>
      <w:lvlJc w:val="left"/>
      <w:pPr>
        <w:ind w:left="7080" w:hanging="360"/>
      </w:pPr>
      <w:rPr>
        <w:rFonts w:ascii="Wingdings" w:hAnsi="Wingdings" w:hint="default"/>
      </w:rPr>
    </w:lvl>
  </w:abstractNum>
  <w:abstractNum w:abstractNumId="15"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58F4B32"/>
    <w:multiLevelType w:val="hybridMultilevel"/>
    <w:tmpl w:val="0532C60A"/>
    <w:lvl w:ilvl="0" w:tplc="3A1CAEF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771401DE"/>
    <w:multiLevelType w:val="hybridMultilevel"/>
    <w:tmpl w:val="B26C7730"/>
    <w:lvl w:ilvl="0" w:tplc="3A1CAEF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FA36277"/>
    <w:multiLevelType w:val="hybridMultilevel"/>
    <w:tmpl w:val="DDD001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761A3D26">
      <w:start w:val="1"/>
      <w:numFmt w:val="upperRoman"/>
      <w:lvlText w:val="%4."/>
      <w:lvlJc w:val="left"/>
      <w:pPr>
        <w:ind w:left="3240" w:hanging="72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3"/>
  </w:num>
  <w:num w:numId="4">
    <w:abstractNumId w:val="4"/>
  </w:num>
  <w:num w:numId="5">
    <w:abstractNumId w:val="3"/>
  </w:num>
  <w:num w:numId="6">
    <w:abstractNumId w:val="16"/>
  </w:num>
  <w:num w:numId="7">
    <w:abstractNumId w:val="11"/>
  </w:num>
  <w:num w:numId="8">
    <w:abstractNumId w:val="6"/>
  </w:num>
  <w:num w:numId="9">
    <w:abstractNumId w:val="10"/>
  </w:num>
  <w:num w:numId="10">
    <w:abstractNumId w:val="5"/>
  </w:num>
  <w:num w:numId="11">
    <w:abstractNumId w:val="15"/>
  </w:num>
  <w:num w:numId="12">
    <w:abstractNumId w:val="9"/>
  </w:num>
  <w:num w:numId="13">
    <w:abstractNumId w:val="7"/>
  </w:num>
  <w:num w:numId="14">
    <w:abstractNumId w:val="19"/>
  </w:num>
  <w:num w:numId="15">
    <w:abstractNumId w:val="18"/>
  </w:num>
  <w:num w:numId="16">
    <w:abstractNumId w:val="1"/>
  </w:num>
  <w:num w:numId="17">
    <w:abstractNumId w:val="17"/>
  </w:num>
  <w:num w:numId="18">
    <w:abstractNumId w:val="14"/>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64" w:dllVersion="6" w:nlCheck="1" w:checkStyle="0"/>
  <w:activeWritingStyle w:appName="MSWord" w:lang="it-IT" w:vendorID="64" w:dllVersion="4096"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85D17"/>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34ECE"/>
    <w:rsid w:val="00142582"/>
    <w:rsid w:val="001426E2"/>
    <w:rsid w:val="001429CE"/>
    <w:rsid w:val="00143397"/>
    <w:rsid w:val="00147AD0"/>
    <w:rsid w:val="00155F66"/>
    <w:rsid w:val="00157B4B"/>
    <w:rsid w:val="00160E6D"/>
    <w:rsid w:val="00161C62"/>
    <w:rsid w:val="00162AC7"/>
    <w:rsid w:val="001679B0"/>
    <w:rsid w:val="00167D5D"/>
    <w:rsid w:val="0017108F"/>
    <w:rsid w:val="00171A8F"/>
    <w:rsid w:val="0017247E"/>
    <w:rsid w:val="00172C4C"/>
    <w:rsid w:val="00182222"/>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60E"/>
    <w:rsid w:val="00254ADC"/>
    <w:rsid w:val="00263AED"/>
    <w:rsid w:val="00263C47"/>
    <w:rsid w:val="002677C6"/>
    <w:rsid w:val="00275F55"/>
    <w:rsid w:val="00276ED0"/>
    <w:rsid w:val="002817EB"/>
    <w:rsid w:val="002A0AC2"/>
    <w:rsid w:val="002A0EC2"/>
    <w:rsid w:val="002A35F7"/>
    <w:rsid w:val="002A7CF4"/>
    <w:rsid w:val="002B630D"/>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1A5"/>
    <w:rsid w:val="00345575"/>
    <w:rsid w:val="00346AEE"/>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7F7"/>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97FCD"/>
    <w:rsid w:val="004A154D"/>
    <w:rsid w:val="004A5A8B"/>
    <w:rsid w:val="004A5C79"/>
    <w:rsid w:val="004B3307"/>
    <w:rsid w:val="004B3768"/>
    <w:rsid w:val="004B3F34"/>
    <w:rsid w:val="004B56B5"/>
    <w:rsid w:val="004B6E0E"/>
    <w:rsid w:val="004C2CA6"/>
    <w:rsid w:val="004C48E7"/>
    <w:rsid w:val="004C68B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028A"/>
    <w:rsid w:val="00532FDB"/>
    <w:rsid w:val="0053411C"/>
    <w:rsid w:val="00541029"/>
    <w:rsid w:val="005434A1"/>
    <w:rsid w:val="0054446A"/>
    <w:rsid w:val="00550CDF"/>
    <w:rsid w:val="005515E3"/>
    <w:rsid w:val="00552B71"/>
    <w:rsid w:val="005533B0"/>
    <w:rsid w:val="00553FE2"/>
    <w:rsid w:val="00554D6B"/>
    <w:rsid w:val="00563D12"/>
    <w:rsid w:val="005721DD"/>
    <w:rsid w:val="0057228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F07C5"/>
    <w:rsid w:val="005F47E3"/>
    <w:rsid w:val="005F5D62"/>
    <w:rsid w:val="00601771"/>
    <w:rsid w:val="00603BE3"/>
    <w:rsid w:val="00612D63"/>
    <w:rsid w:val="00621731"/>
    <w:rsid w:val="006239D1"/>
    <w:rsid w:val="006254DD"/>
    <w:rsid w:val="00627AC2"/>
    <w:rsid w:val="00627BB3"/>
    <w:rsid w:val="006301AE"/>
    <w:rsid w:val="00631330"/>
    <w:rsid w:val="0063303D"/>
    <w:rsid w:val="00634AD4"/>
    <w:rsid w:val="00635B55"/>
    <w:rsid w:val="00641041"/>
    <w:rsid w:val="006432EC"/>
    <w:rsid w:val="00644398"/>
    <w:rsid w:val="00645E82"/>
    <w:rsid w:val="006508B4"/>
    <w:rsid w:val="006509F3"/>
    <w:rsid w:val="00651ACA"/>
    <w:rsid w:val="00655121"/>
    <w:rsid w:val="00657E63"/>
    <w:rsid w:val="00660795"/>
    <w:rsid w:val="006612F9"/>
    <w:rsid w:val="0066237B"/>
    <w:rsid w:val="00666B08"/>
    <w:rsid w:val="00671656"/>
    <w:rsid w:val="00671FD1"/>
    <w:rsid w:val="00672F2B"/>
    <w:rsid w:val="00674962"/>
    <w:rsid w:val="00676D92"/>
    <w:rsid w:val="006804BC"/>
    <w:rsid w:val="00690675"/>
    <w:rsid w:val="00696D2E"/>
    <w:rsid w:val="006A5171"/>
    <w:rsid w:val="006B273F"/>
    <w:rsid w:val="006B5EAD"/>
    <w:rsid w:val="006C1958"/>
    <w:rsid w:val="006C2E3E"/>
    <w:rsid w:val="006C3DFF"/>
    <w:rsid w:val="006C6C11"/>
    <w:rsid w:val="006C7C2C"/>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FA4"/>
    <w:rsid w:val="0082258F"/>
    <w:rsid w:val="008236B5"/>
    <w:rsid w:val="008251E9"/>
    <w:rsid w:val="0083119F"/>
    <w:rsid w:val="0083187F"/>
    <w:rsid w:val="008419CE"/>
    <w:rsid w:val="00847F00"/>
    <w:rsid w:val="008516F1"/>
    <w:rsid w:val="0085387D"/>
    <w:rsid w:val="0085555D"/>
    <w:rsid w:val="00855725"/>
    <w:rsid w:val="008656ED"/>
    <w:rsid w:val="008702DE"/>
    <w:rsid w:val="00872FEE"/>
    <w:rsid w:val="00874036"/>
    <w:rsid w:val="00880C44"/>
    <w:rsid w:val="00880E8B"/>
    <w:rsid w:val="0088246C"/>
    <w:rsid w:val="0088316F"/>
    <w:rsid w:val="00885567"/>
    <w:rsid w:val="0089138A"/>
    <w:rsid w:val="008929DD"/>
    <w:rsid w:val="008935C2"/>
    <w:rsid w:val="008A3672"/>
    <w:rsid w:val="008A38D6"/>
    <w:rsid w:val="008A49EC"/>
    <w:rsid w:val="008B0496"/>
    <w:rsid w:val="008B1925"/>
    <w:rsid w:val="008C1B1E"/>
    <w:rsid w:val="008C4A2B"/>
    <w:rsid w:val="008C57A1"/>
    <w:rsid w:val="008C6189"/>
    <w:rsid w:val="008C765C"/>
    <w:rsid w:val="008D6B6B"/>
    <w:rsid w:val="008D7B20"/>
    <w:rsid w:val="008E166F"/>
    <w:rsid w:val="008E4F7D"/>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134E"/>
    <w:rsid w:val="00982A6C"/>
    <w:rsid w:val="009839E8"/>
    <w:rsid w:val="00985712"/>
    <w:rsid w:val="00985AD7"/>
    <w:rsid w:val="00985C4D"/>
    <w:rsid w:val="00987006"/>
    <w:rsid w:val="0099236B"/>
    <w:rsid w:val="009967B0"/>
    <w:rsid w:val="00996BF2"/>
    <w:rsid w:val="009A34DE"/>
    <w:rsid w:val="009A473D"/>
    <w:rsid w:val="009A4ABA"/>
    <w:rsid w:val="009C0DA2"/>
    <w:rsid w:val="009C16FF"/>
    <w:rsid w:val="009C49F6"/>
    <w:rsid w:val="009C4D4E"/>
    <w:rsid w:val="009C7F7C"/>
    <w:rsid w:val="009D1A5F"/>
    <w:rsid w:val="009D2076"/>
    <w:rsid w:val="009D27E0"/>
    <w:rsid w:val="009D5DD5"/>
    <w:rsid w:val="009E279F"/>
    <w:rsid w:val="009E27FA"/>
    <w:rsid w:val="009E47DD"/>
    <w:rsid w:val="009E5F3B"/>
    <w:rsid w:val="009E6387"/>
    <w:rsid w:val="009E65EF"/>
    <w:rsid w:val="009F1AAA"/>
    <w:rsid w:val="009F4027"/>
    <w:rsid w:val="009F4EB4"/>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92B3F"/>
    <w:rsid w:val="00A92FB5"/>
    <w:rsid w:val="00AA087E"/>
    <w:rsid w:val="00AA1CCC"/>
    <w:rsid w:val="00AA2065"/>
    <w:rsid w:val="00AA49DC"/>
    <w:rsid w:val="00AA7245"/>
    <w:rsid w:val="00AB18FF"/>
    <w:rsid w:val="00AB354E"/>
    <w:rsid w:val="00AB3C9F"/>
    <w:rsid w:val="00AB440B"/>
    <w:rsid w:val="00AB48BA"/>
    <w:rsid w:val="00AB660C"/>
    <w:rsid w:val="00AC13F3"/>
    <w:rsid w:val="00AC460F"/>
    <w:rsid w:val="00AC5988"/>
    <w:rsid w:val="00AC59C8"/>
    <w:rsid w:val="00AC70D5"/>
    <w:rsid w:val="00AD6312"/>
    <w:rsid w:val="00AF3EA0"/>
    <w:rsid w:val="00AF4A7E"/>
    <w:rsid w:val="00B015C3"/>
    <w:rsid w:val="00B035D8"/>
    <w:rsid w:val="00B05E6C"/>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CAF"/>
    <w:rsid w:val="00BE0B80"/>
    <w:rsid w:val="00BE5633"/>
    <w:rsid w:val="00BF35C2"/>
    <w:rsid w:val="00BF5517"/>
    <w:rsid w:val="00BF6344"/>
    <w:rsid w:val="00C00B5D"/>
    <w:rsid w:val="00C0215B"/>
    <w:rsid w:val="00C03017"/>
    <w:rsid w:val="00C0385C"/>
    <w:rsid w:val="00C03DB7"/>
    <w:rsid w:val="00C06975"/>
    <w:rsid w:val="00C07C99"/>
    <w:rsid w:val="00C1122C"/>
    <w:rsid w:val="00C15386"/>
    <w:rsid w:val="00C1641A"/>
    <w:rsid w:val="00C17B95"/>
    <w:rsid w:val="00C237A0"/>
    <w:rsid w:val="00C30E4D"/>
    <w:rsid w:val="00C36C33"/>
    <w:rsid w:val="00C36CFC"/>
    <w:rsid w:val="00C36EA0"/>
    <w:rsid w:val="00C40483"/>
    <w:rsid w:val="00C40D40"/>
    <w:rsid w:val="00C445A6"/>
    <w:rsid w:val="00C507B5"/>
    <w:rsid w:val="00C54E13"/>
    <w:rsid w:val="00C55DBC"/>
    <w:rsid w:val="00C62504"/>
    <w:rsid w:val="00C644CD"/>
    <w:rsid w:val="00C64DE4"/>
    <w:rsid w:val="00C664E1"/>
    <w:rsid w:val="00C707A3"/>
    <w:rsid w:val="00C72899"/>
    <w:rsid w:val="00C76F79"/>
    <w:rsid w:val="00C81E70"/>
    <w:rsid w:val="00C82179"/>
    <w:rsid w:val="00C82436"/>
    <w:rsid w:val="00C8314E"/>
    <w:rsid w:val="00C8504F"/>
    <w:rsid w:val="00C85DE1"/>
    <w:rsid w:val="00C8701D"/>
    <w:rsid w:val="00C93997"/>
    <w:rsid w:val="00C948A8"/>
    <w:rsid w:val="00C95193"/>
    <w:rsid w:val="00CA1C31"/>
    <w:rsid w:val="00CA23BE"/>
    <w:rsid w:val="00CA2844"/>
    <w:rsid w:val="00CA3512"/>
    <w:rsid w:val="00CA3B02"/>
    <w:rsid w:val="00CA6383"/>
    <w:rsid w:val="00CB5431"/>
    <w:rsid w:val="00CC118E"/>
    <w:rsid w:val="00CC1600"/>
    <w:rsid w:val="00CC3CED"/>
    <w:rsid w:val="00CC3F08"/>
    <w:rsid w:val="00CC5E48"/>
    <w:rsid w:val="00CC798B"/>
    <w:rsid w:val="00CD0814"/>
    <w:rsid w:val="00CD1F47"/>
    <w:rsid w:val="00CD57B6"/>
    <w:rsid w:val="00CD76DB"/>
    <w:rsid w:val="00CE008F"/>
    <w:rsid w:val="00CE060F"/>
    <w:rsid w:val="00CF00D0"/>
    <w:rsid w:val="00CF02A0"/>
    <w:rsid w:val="00CF1DA6"/>
    <w:rsid w:val="00CF2ED3"/>
    <w:rsid w:val="00CF39F6"/>
    <w:rsid w:val="00CF4B01"/>
    <w:rsid w:val="00CF7A11"/>
    <w:rsid w:val="00D011F4"/>
    <w:rsid w:val="00D01886"/>
    <w:rsid w:val="00D03BCA"/>
    <w:rsid w:val="00D10EB7"/>
    <w:rsid w:val="00D15532"/>
    <w:rsid w:val="00D16F66"/>
    <w:rsid w:val="00D179C2"/>
    <w:rsid w:val="00D2083C"/>
    <w:rsid w:val="00D22E3E"/>
    <w:rsid w:val="00D22FA0"/>
    <w:rsid w:val="00D2444F"/>
    <w:rsid w:val="00D255E3"/>
    <w:rsid w:val="00D31F60"/>
    <w:rsid w:val="00D33397"/>
    <w:rsid w:val="00D347AF"/>
    <w:rsid w:val="00D41746"/>
    <w:rsid w:val="00D41E63"/>
    <w:rsid w:val="00D42894"/>
    <w:rsid w:val="00D4373C"/>
    <w:rsid w:val="00D43AC8"/>
    <w:rsid w:val="00D448E9"/>
    <w:rsid w:val="00D50DFC"/>
    <w:rsid w:val="00D515AD"/>
    <w:rsid w:val="00D52B84"/>
    <w:rsid w:val="00D558D4"/>
    <w:rsid w:val="00D620CE"/>
    <w:rsid w:val="00D65D87"/>
    <w:rsid w:val="00D707EE"/>
    <w:rsid w:val="00D754BD"/>
    <w:rsid w:val="00D8324E"/>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DF5A5F"/>
    <w:rsid w:val="00E01A02"/>
    <w:rsid w:val="00E01A0C"/>
    <w:rsid w:val="00E22736"/>
    <w:rsid w:val="00E2410C"/>
    <w:rsid w:val="00E24435"/>
    <w:rsid w:val="00E34391"/>
    <w:rsid w:val="00E35670"/>
    <w:rsid w:val="00E3604C"/>
    <w:rsid w:val="00E46A0B"/>
    <w:rsid w:val="00E47E02"/>
    <w:rsid w:val="00E50232"/>
    <w:rsid w:val="00E51667"/>
    <w:rsid w:val="00E53F5B"/>
    <w:rsid w:val="00E7614C"/>
    <w:rsid w:val="00E80CF3"/>
    <w:rsid w:val="00E86999"/>
    <w:rsid w:val="00E93646"/>
    <w:rsid w:val="00E93EFB"/>
    <w:rsid w:val="00EA08A4"/>
    <w:rsid w:val="00EA3A10"/>
    <w:rsid w:val="00EA4F0B"/>
    <w:rsid w:val="00EA71CF"/>
    <w:rsid w:val="00EB1630"/>
    <w:rsid w:val="00EB1B84"/>
    <w:rsid w:val="00EB2EEF"/>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C81"/>
    <w:rsid w:val="00F30E4C"/>
    <w:rsid w:val="00F313AE"/>
    <w:rsid w:val="00F33AA6"/>
    <w:rsid w:val="00F35EB1"/>
    <w:rsid w:val="00F36633"/>
    <w:rsid w:val="00F36F54"/>
    <w:rsid w:val="00F37BAB"/>
    <w:rsid w:val="00F4689A"/>
    <w:rsid w:val="00F47AD8"/>
    <w:rsid w:val="00F5151E"/>
    <w:rsid w:val="00F53E06"/>
    <w:rsid w:val="00F5634A"/>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C54E5"/>
    <w:rsid w:val="00FE1580"/>
    <w:rsid w:val="00FE37F0"/>
    <w:rsid w:val="00FE4571"/>
    <w:rsid w:val="00FE4FE8"/>
    <w:rsid w:val="00FE6594"/>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51E9"/>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customStyle="1" w:styleId="Menzionenonrisolta1">
    <w:name w:val="Menzione non risolta1"/>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aring.regione.veneto.it/index.php/s/o77DJQMWxD46ox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veneto.it/web/gues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EA752-6F11-4D8C-A026-EC3CF963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7</Pages>
  <Words>3034</Words>
  <Characters>18566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21557</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Tedeschi</cp:lastModifiedBy>
  <cp:revision>91</cp:revision>
  <cp:lastPrinted>2026-06-09T14:35:00Z</cp:lastPrinted>
  <dcterms:created xsi:type="dcterms:W3CDTF">2025-03-18T14:30:00Z</dcterms:created>
  <dcterms:modified xsi:type="dcterms:W3CDTF">2026-06-09T14:56:00Z</dcterms:modified>
</cp:coreProperties>
</file>